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F2A1" w14:textId="77777777" w:rsidR="009900C9" w:rsidRPr="00D7765C" w:rsidRDefault="00D7765C" w:rsidP="002E1D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A3ABB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A3ABB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900C9" w:rsidRPr="00BA67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: </w:t>
      </w:r>
      <w:r w:rsidR="002E1DD1">
        <w:rPr>
          <w:rFonts w:ascii="Times New Roman" w:hAnsi="Times New Roman" w:cs="Times New Roman"/>
          <w:b/>
          <w:sz w:val="28"/>
          <w:szCs w:val="28"/>
          <w:lang w:val="bg-BG"/>
        </w:rPr>
        <w:t>Файлове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C#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(преговор с допълнение)</w:t>
      </w:r>
    </w:p>
    <w:p w14:paraId="23DCE84D" w14:textId="77777777" w:rsidR="002E1DD1" w:rsidRDefault="002E1DD1" w:rsidP="002E1DD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CC89555" w14:textId="77777777" w:rsidR="002E1DD1" w:rsidRDefault="002E1DD1" w:rsidP="002E1D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важните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компютрите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ежедневието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бързо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обработване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огромно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такава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дойдат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отнякъде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въведени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компютъра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голямо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подходящо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графично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създадат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твърде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голям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полета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интерфейса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конзолно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въвеждането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наложи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многократно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вероятност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допусне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която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поправена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никакъв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започване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въвеждането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отново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двата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варианта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разбира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са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неприятни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неприемливи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Затова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езиците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програмиране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предвидена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възможността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чете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входните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извежда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изходните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винаги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представете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колко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колко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по-лесно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записани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файлове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компютрите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обработват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5C308" w14:textId="77777777" w:rsidR="002E1DD1" w:rsidRPr="002E1DD1" w:rsidRDefault="002E1DD1" w:rsidP="002E1DD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изучаваните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приложни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знаем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работят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файлове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менюта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отваряне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съхраняване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затваряне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езика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C#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можем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направим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същото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като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файловете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разглеждат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2E1DD1">
        <w:rPr>
          <w:rFonts w:ascii="Times New Roman" w:hAnsi="Times New Roman" w:cs="Times New Roman"/>
          <w:b/>
          <w:bCs/>
          <w:sz w:val="24"/>
          <w:szCs w:val="24"/>
        </w:rPr>
        <w:t>потоци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BE7EC23" w14:textId="77777777" w:rsidR="002E1DD1" w:rsidRDefault="002E1DD1" w:rsidP="002E1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B5AD993" w14:textId="77777777" w:rsidR="002E1DD1" w:rsidRDefault="002E1DD1" w:rsidP="002E1DD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67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Потоци от данни</w:t>
      </w:r>
    </w:p>
    <w:p w14:paraId="2759B4BF" w14:textId="77777777" w:rsidR="002E1DD1" w:rsidRDefault="002E1DD1" w:rsidP="002E1D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а) същност </w:t>
      </w:r>
      <w:r w:rsidRPr="002E1DD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подредени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последователности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байтове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изпращат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получават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Потоците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позволяват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последователен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7BCC8" w14:textId="77777777" w:rsidR="002E1DD1" w:rsidRDefault="002E1DD1" w:rsidP="002E1D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б) дефиниране</w:t>
      </w:r>
    </w:p>
    <w:p w14:paraId="079223BE" w14:textId="77777777" w:rsidR="002E1DD1" w:rsidRDefault="002E1DD1" w:rsidP="002E1DD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потоци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езика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C#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намират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пространството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r w:rsidRPr="002E1DD1">
        <w:rPr>
          <w:rFonts w:ascii="Times New Roman" w:hAnsi="Times New Roman" w:cs="Times New Roman"/>
          <w:b/>
          <w:bCs/>
          <w:sz w:val="24"/>
          <w:szCs w:val="24"/>
        </w:rPr>
        <w:t>System.IO</w:t>
      </w:r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искаме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използваме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файлове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програмите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добавяме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директивата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: </w:t>
      </w:r>
      <w:r w:rsidRPr="002E1DD1">
        <w:rPr>
          <w:rFonts w:ascii="Times New Roman" w:hAnsi="Times New Roman" w:cs="Times New Roman"/>
          <w:b/>
          <w:bCs/>
          <w:sz w:val="24"/>
          <w:szCs w:val="24"/>
        </w:rPr>
        <w:t>using System.IO;</w:t>
      </w:r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Езикът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C#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предлага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потоци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подходящи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BufferedStream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MemoryStream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Stream,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FileStream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NetworkStream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повечето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използват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потоци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позволяват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четат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извеждат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D1">
        <w:rPr>
          <w:rFonts w:ascii="Times New Roman" w:hAnsi="Times New Roman" w:cs="Times New Roman"/>
          <w:sz w:val="24"/>
          <w:szCs w:val="24"/>
        </w:rPr>
        <w:t>файлове</w:t>
      </w:r>
      <w:proofErr w:type="spellEnd"/>
      <w:r w:rsidRPr="002E1DD1">
        <w:rPr>
          <w:rFonts w:ascii="Times New Roman" w:hAnsi="Times New Roman" w:cs="Times New Roman"/>
          <w:sz w:val="24"/>
          <w:szCs w:val="24"/>
        </w:rPr>
        <w:t>.</w:t>
      </w:r>
    </w:p>
    <w:p w14:paraId="0C71F6C2" w14:textId="77777777" w:rsidR="00BD0939" w:rsidRDefault="00BD0939" w:rsidP="00BD093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в) физически и логически файл</w:t>
      </w:r>
    </w:p>
    <w:p w14:paraId="0B1435F0" w14:textId="77777777" w:rsidR="00BD0939" w:rsidRPr="00BD0939" w:rsidRDefault="00BD0939" w:rsidP="00BD0939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физически файл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реалният файл, разположен на носител на данни</w:t>
      </w:r>
    </w:p>
    <w:p w14:paraId="2165FA47" w14:textId="77777777" w:rsidR="00BD0939" w:rsidRPr="00BD0939" w:rsidRDefault="00BD0939" w:rsidP="00BD0939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логически файл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образ на файла в програмата</w:t>
      </w:r>
    </w:p>
    <w:p w14:paraId="603F3136" w14:textId="77777777" w:rsidR="00BD0939" w:rsidRDefault="00BD0939" w:rsidP="007621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34FC007" w14:textId="77777777" w:rsidR="007621D9" w:rsidRDefault="007621D9" w:rsidP="007621D9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BA67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2E1D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Компонен </w:t>
      </w:r>
      <w:proofErr w:type="spellStart"/>
      <w:r w:rsidR="002E1DD1">
        <w:rPr>
          <w:rFonts w:ascii="Times New Roman" w:hAnsi="Times New Roman" w:cs="Times New Roman"/>
          <w:b/>
          <w:sz w:val="24"/>
          <w:szCs w:val="24"/>
        </w:rPr>
        <w:t>RichTextBox</w:t>
      </w:r>
      <w:proofErr w:type="spellEnd"/>
    </w:p>
    <w:p w14:paraId="5586BD75" w14:textId="77777777" w:rsidR="002E1DD1" w:rsidRDefault="002E1DD1" w:rsidP="007621D9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Този компонент на графичния интерфейс се нарича </w:t>
      </w:r>
      <w:r w:rsidRPr="002E1DD1">
        <w:rPr>
          <w:rFonts w:ascii="Times New Roman" w:hAnsi="Times New Roman" w:cs="Times New Roman"/>
          <w:b/>
          <w:sz w:val="24"/>
          <w:szCs w:val="24"/>
          <w:lang w:val="bg-BG"/>
        </w:rPr>
        <w:t>многоредова текстова кутия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Тя се различава от компонента </w:t>
      </w:r>
      <w:proofErr w:type="spellStart"/>
      <w:r w:rsidRPr="002E1DD1">
        <w:rPr>
          <w:rFonts w:ascii="Times New Roman" w:hAnsi="Times New Roman" w:cs="Times New Roman"/>
          <w:b/>
          <w:sz w:val="24"/>
          <w:szCs w:val="24"/>
        </w:rPr>
        <w:t>TextBox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това, че в нея може да се извежда текст на повече от един ред. Указание за преминаване на нов ред е низът </w:t>
      </w:r>
      <w:r w:rsidRPr="002E1DD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2E1DD1">
        <w:rPr>
          <w:rFonts w:ascii="Times New Roman" w:hAnsi="Times New Roman" w:cs="Times New Roman"/>
          <w:b/>
          <w:sz w:val="24"/>
          <w:szCs w:val="24"/>
        </w:rPr>
        <w:t>\n</w:t>
      </w:r>
      <w:r w:rsidR="00502AEF">
        <w:rPr>
          <w:rFonts w:ascii="Times New Roman" w:hAnsi="Times New Roman" w:cs="Times New Roman"/>
          <w:bCs/>
          <w:sz w:val="24"/>
          <w:szCs w:val="24"/>
          <w:lang w:val="bg-BG"/>
        </w:rPr>
        <w:t>“, поставен в текста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който и</w:t>
      </w:r>
      <w:r w:rsidR="007B206B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каме </w:t>
      </w:r>
      <w:r w:rsidR="007B206B">
        <w:rPr>
          <w:rFonts w:ascii="Times New Roman" w:hAnsi="Times New Roman" w:cs="Times New Roman"/>
          <w:bCs/>
          <w:sz w:val="24"/>
          <w:szCs w:val="24"/>
          <w:lang w:val="bg-BG"/>
        </w:rPr>
        <w:t>да изведем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2D1F2784" w14:textId="77777777" w:rsidR="00BD31E8" w:rsidRDefault="00BD31E8" w:rsidP="00BD31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BD31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7B206B">
        <w:rPr>
          <w:rFonts w:ascii="Times New Roman" w:hAnsi="Times New Roman" w:cs="Times New Roman"/>
          <w:b/>
          <w:bCs/>
          <w:sz w:val="24"/>
          <w:szCs w:val="24"/>
          <w:lang w:val="bg-BG"/>
        </w:rPr>
        <w:t>Четене от текстов файл</w:t>
      </w:r>
    </w:p>
    <w:p w14:paraId="1F3BD004" w14:textId="77777777" w:rsidR="00EC4AED" w:rsidRDefault="009F7563" w:rsidP="00502AEF">
      <w:pPr>
        <w:pStyle w:val="ListParagraph"/>
        <w:numPr>
          <w:ilvl w:val="0"/>
          <w:numId w:val="6"/>
        </w:numPr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ч</w:t>
      </w:r>
      <w:r w:rsidR="00EC4AED">
        <w:rPr>
          <w:rFonts w:ascii="Times New Roman" w:hAnsi="Times New Roman" w:cs="Times New Roman"/>
          <w:sz w:val="24"/>
          <w:szCs w:val="24"/>
          <w:lang w:val="bg-BG"/>
        </w:rPr>
        <w:t xml:space="preserve">рез променлива от клас </w:t>
      </w:r>
      <w:proofErr w:type="spellStart"/>
      <w:r w:rsidR="00EC4AED" w:rsidRPr="00EC4AED">
        <w:rPr>
          <w:rFonts w:ascii="Times New Roman" w:hAnsi="Times New Roman" w:cs="Times New Roman"/>
          <w:b/>
          <w:bCs/>
          <w:sz w:val="24"/>
          <w:szCs w:val="24"/>
        </w:rPr>
        <w:t>StreamReader</w:t>
      </w:r>
      <w:proofErr w:type="spellEnd"/>
      <w:r w:rsidR="00EC4AED">
        <w:rPr>
          <w:rFonts w:ascii="Times New Roman" w:hAnsi="Times New Roman" w:cs="Times New Roman"/>
          <w:sz w:val="24"/>
          <w:szCs w:val="24"/>
          <w:lang w:val="bg-BG"/>
        </w:rPr>
        <w:t xml:space="preserve"> „запознаваме“ компютъра с файла, от който ще се чете</w:t>
      </w:r>
    </w:p>
    <w:p w14:paraId="54A7F3DB" w14:textId="77777777" w:rsidR="009F7563" w:rsidRPr="00502AEF" w:rsidRDefault="009F7563" w:rsidP="00502AEF">
      <w:pPr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4A43008F" w14:textId="77777777" w:rsidR="009F7563" w:rsidRPr="009F7563" w:rsidRDefault="009F7563" w:rsidP="00502A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F7563">
        <w:rPr>
          <w:rFonts w:ascii="Times New Roman" w:hAnsi="Times New Roman" w:cs="Times New Roman"/>
          <w:i/>
          <w:iCs/>
          <w:sz w:val="24"/>
          <w:szCs w:val="24"/>
        </w:rPr>
        <w:t>StreamReader</w:t>
      </w:r>
      <w:proofErr w:type="spellEnd"/>
      <w:r w:rsidRPr="009F7563">
        <w:rPr>
          <w:rFonts w:ascii="Times New Roman" w:hAnsi="Times New Roman" w:cs="Times New Roman"/>
          <w:i/>
          <w:iCs/>
          <w:sz w:val="24"/>
          <w:szCs w:val="24"/>
        </w:rPr>
        <w:t xml:space="preserve"> r = new </w:t>
      </w:r>
      <w:proofErr w:type="spellStart"/>
      <w:r w:rsidRPr="009F7563">
        <w:rPr>
          <w:rFonts w:ascii="Times New Roman" w:hAnsi="Times New Roman" w:cs="Times New Roman"/>
          <w:i/>
          <w:iCs/>
          <w:sz w:val="24"/>
          <w:szCs w:val="24"/>
        </w:rPr>
        <w:t>StreamReader</w:t>
      </w:r>
      <w:proofErr w:type="spellEnd"/>
      <w:r w:rsidRPr="009F756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F7563">
        <w:rPr>
          <w:rFonts w:ascii="Times New Roman" w:hAnsi="Times New Roman" w:cs="Times New Roman"/>
          <w:i/>
          <w:iCs/>
          <w:sz w:val="24"/>
          <w:szCs w:val="24"/>
          <w:lang w:val="bg-BG"/>
        </w:rPr>
        <w:t>име на файл</w:t>
      </w:r>
      <w:r w:rsidRPr="009F75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7563">
        <w:rPr>
          <w:rFonts w:ascii="Times New Roman" w:hAnsi="Times New Roman" w:cs="Times New Roman"/>
          <w:i/>
          <w:iCs/>
          <w:sz w:val="24"/>
          <w:szCs w:val="24"/>
        </w:rPr>
        <w:t>Encoding.GetEncoding</w:t>
      </w:r>
      <w:proofErr w:type="spellEnd"/>
      <w:r w:rsidRPr="009F7563">
        <w:rPr>
          <w:rFonts w:ascii="Times New Roman" w:hAnsi="Times New Roman" w:cs="Times New Roman"/>
          <w:i/>
          <w:iCs/>
          <w:sz w:val="24"/>
          <w:szCs w:val="24"/>
        </w:rPr>
        <w:t>("windows-1251"));</w:t>
      </w:r>
    </w:p>
    <w:p w14:paraId="07794C4A" w14:textId="77777777" w:rsidR="009F7563" w:rsidRPr="00502AEF" w:rsidRDefault="009F7563" w:rsidP="00502AEF">
      <w:pPr>
        <w:pStyle w:val="ListParagraph"/>
        <w:spacing w:after="0"/>
        <w:ind w:left="357"/>
        <w:contextualSpacing w:val="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53705A4B" w14:textId="77777777" w:rsidR="009F7563" w:rsidRDefault="009F7563" w:rsidP="009F7563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файлът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намира в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текущата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папка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изпълнимия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тогава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зададе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пътят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, като е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препоръчително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започва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папката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изпълнимия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по-независима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евентуалния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ѝ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63">
        <w:rPr>
          <w:rFonts w:ascii="Times New Roman" w:hAnsi="Times New Roman" w:cs="Times New Roman"/>
          <w:sz w:val="24"/>
          <w:szCs w:val="24"/>
        </w:rPr>
        <w:t>компютър</w:t>
      </w:r>
      <w:proofErr w:type="spellEnd"/>
      <w:r w:rsidRPr="009F7563">
        <w:rPr>
          <w:rFonts w:ascii="Times New Roman" w:hAnsi="Times New Roman" w:cs="Times New Roman"/>
          <w:sz w:val="24"/>
          <w:szCs w:val="24"/>
        </w:rPr>
        <w:t>.</w:t>
      </w:r>
    </w:p>
    <w:p w14:paraId="1844DDEB" w14:textId="77777777" w:rsidR="00BD0939" w:rsidRPr="00373EE5" w:rsidRDefault="00373EE5" w:rsidP="00EC4AED">
      <w:pPr>
        <w:pStyle w:val="ListParagraph"/>
        <w:numPr>
          <w:ilvl w:val="0"/>
          <w:numId w:val="6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четене на данните от файла – чрез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променливата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r, която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играе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ролята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логически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стане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>.</w:t>
      </w:r>
    </w:p>
    <w:p w14:paraId="25023EB7" w14:textId="77777777" w:rsidR="00331950" w:rsidRPr="00331950" w:rsidRDefault="00373EE5" w:rsidP="00331950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първия</w:t>
      </w:r>
      <w:proofErr w:type="spellEnd"/>
      <w:r w:rsidRPr="003319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начин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прочита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целия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текстов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b/>
          <w:bCs/>
          <w:sz w:val="24"/>
          <w:szCs w:val="24"/>
        </w:rPr>
        <w:t>ReadToEnd</w:t>
      </w:r>
      <w:proofErr w:type="spellEnd"/>
      <w:r w:rsidRPr="00331950">
        <w:rPr>
          <w:rFonts w:ascii="Times New Roman" w:hAnsi="Times New Roman" w:cs="Times New Roman"/>
          <w:b/>
          <w:bCs/>
          <w:sz w:val="24"/>
          <w:szCs w:val="24"/>
        </w:rPr>
        <w:t xml:space="preserve">()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StreamReader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наведнъж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обработван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показан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интерфейсния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E5">
        <w:rPr>
          <w:rFonts w:ascii="Times New Roman" w:hAnsi="Times New Roman" w:cs="Times New Roman"/>
          <w:sz w:val="24"/>
          <w:szCs w:val="24"/>
        </w:rPr>
        <w:t>RichTextBox</w:t>
      </w:r>
      <w:proofErr w:type="spellEnd"/>
      <w:r w:rsidRPr="00373E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2CAAC0" w14:textId="77777777" w:rsidR="00331950" w:rsidRPr="003E55A7" w:rsidRDefault="00331950" w:rsidP="00331950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669F7166" w14:textId="77777777" w:rsidR="00373EE5" w:rsidRPr="00331950" w:rsidRDefault="00373EE5" w:rsidP="00331950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1950">
        <w:rPr>
          <w:rFonts w:ascii="Times New Roman" w:hAnsi="Times New Roman" w:cs="Times New Roman"/>
          <w:i/>
          <w:iCs/>
          <w:sz w:val="24"/>
          <w:szCs w:val="24"/>
        </w:rPr>
        <w:t xml:space="preserve">string </w:t>
      </w:r>
      <w:proofErr w:type="spellStart"/>
      <w:r w:rsidRPr="00331950">
        <w:rPr>
          <w:rFonts w:ascii="Times New Roman" w:hAnsi="Times New Roman" w:cs="Times New Roman"/>
          <w:i/>
          <w:iCs/>
          <w:sz w:val="24"/>
          <w:szCs w:val="24"/>
        </w:rPr>
        <w:t>textFile</w:t>
      </w:r>
      <w:proofErr w:type="spellEnd"/>
      <w:r w:rsidRPr="00331950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331950">
        <w:rPr>
          <w:rFonts w:ascii="Times New Roman" w:hAnsi="Times New Roman" w:cs="Times New Roman"/>
          <w:i/>
          <w:iCs/>
          <w:sz w:val="24"/>
          <w:szCs w:val="24"/>
        </w:rPr>
        <w:t>r.ReadToEnd</w:t>
      </w:r>
      <w:proofErr w:type="spellEnd"/>
      <w:r w:rsidRPr="00331950">
        <w:rPr>
          <w:rFonts w:ascii="Times New Roman" w:hAnsi="Times New Roman" w:cs="Times New Roman"/>
          <w:i/>
          <w:iCs/>
          <w:sz w:val="24"/>
          <w:szCs w:val="24"/>
        </w:rPr>
        <w:t xml:space="preserve">(); richTextBox1.Text = </w:t>
      </w:r>
      <w:proofErr w:type="spellStart"/>
      <w:r w:rsidRPr="00331950">
        <w:rPr>
          <w:rFonts w:ascii="Times New Roman" w:hAnsi="Times New Roman" w:cs="Times New Roman"/>
          <w:i/>
          <w:iCs/>
          <w:sz w:val="24"/>
          <w:szCs w:val="24"/>
        </w:rPr>
        <w:t>textFile</w:t>
      </w:r>
      <w:proofErr w:type="spellEnd"/>
      <w:r w:rsidRPr="0033195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DCE343E" w14:textId="77777777" w:rsidR="00331950" w:rsidRPr="003E55A7" w:rsidRDefault="00331950" w:rsidP="00331950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3AB6EE5D" w14:textId="77777777" w:rsidR="00331950" w:rsidRPr="00373EE5" w:rsidRDefault="00331950" w:rsidP="00331950">
      <w:pPr>
        <w:pStyle w:val="ListParagraph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31950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предпочита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файлът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1 MB и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0">
        <w:rPr>
          <w:rFonts w:ascii="Times New Roman" w:hAnsi="Times New Roman" w:cs="Times New Roman"/>
          <w:sz w:val="24"/>
          <w:szCs w:val="24"/>
        </w:rPr>
        <w:t>ред</w:t>
      </w:r>
      <w:proofErr w:type="spellEnd"/>
    </w:p>
    <w:p w14:paraId="16E33656" w14:textId="77777777" w:rsidR="00852ECC" w:rsidRPr="00852ECC" w:rsidRDefault="00852ECC" w:rsidP="00852ECC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втория</w:t>
      </w:r>
      <w:proofErr w:type="spellEnd"/>
      <w:r w:rsidRPr="00852E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файлът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чете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b/>
          <w:bCs/>
          <w:sz w:val="24"/>
          <w:szCs w:val="24"/>
        </w:rPr>
        <w:t>ReadLine</w:t>
      </w:r>
      <w:proofErr w:type="spellEnd"/>
      <w:r w:rsidRPr="00852ECC">
        <w:rPr>
          <w:rFonts w:ascii="Times New Roman" w:hAnsi="Times New Roman" w:cs="Times New Roman"/>
          <w:b/>
          <w:bCs/>
          <w:sz w:val="24"/>
          <w:szCs w:val="24"/>
        </w:rPr>
        <w:t>()</w:t>
      </w:r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StreamReader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същия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ReadLine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()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Console.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цикъл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Най-подходящ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while,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обикновено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знае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колко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файлът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достигне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прочита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край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r w:rsidRPr="00852ECC">
        <w:rPr>
          <w:rFonts w:ascii="Times New Roman" w:hAnsi="Times New Roman" w:cs="Times New Roman"/>
          <w:b/>
          <w:bCs/>
          <w:sz w:val="24"/>
          <w:szCs w:val="24"/>
        </w:rPr>
        <w:t>null</w:t>
      </w:r>
      <w:r w:rsidRPr="00852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край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цикъла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Променливата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, която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цикъла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текстовият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последователност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редове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C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852E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A83ED6" w14:textId="77777777" w:rsidR="00852ECC" w:rsidRPr="00852ECC" w:rsidRDefault="00852ECC" w:rsidP="00852ECC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427F570F" w14:textId="77777777" w:rsidR="00852ECC" w:rsidRPr="00852ECC" w:rsidRDefault="00852ECC" w:rsidP="00852ECC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ECC">
        <w:rPr>
          <w:rFonts w:ascii="Times New Roman" w:hAnsi="Times New Roman" w:cs="Times New Roman"/>
          <w:i/>
          <w:iCs/>
          <w:sz w:val="24"/>
          <w:szCs w:val="24"/>
        </w:rPr>
        <w:t xml:space="preserve">string line = ""; </w:t>
      </w:r>
    </w:p>
    <w:p w14:paraId="2A3BA095" w14:textId="77777777" w:rsidR="00852ECC" w:rsidRPr="00852ECC" w:rsidRDefault="00852ECC" w:rsidP="00852ECC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ECC">
        <w:rPr>
          <w:rFonts w:ascii="Times New Roman" w:hAnsi="Times New Roman" w:cs="Times New Roman"/>
          <w:i/>
          <w:iCs/>
          <w:sz w:val="24"/>
          <w:szCs w:val="24"/>
        </w:rPr>
        <w:t xml:space="preserve">while(line!=null) </w:t>
      </w:r>
    </w:p>
    <w:p w14:paraId="4C8C4E91" w14:textId="77777777" w:rsidR="00852ECC" w:rsidRPr="00852ECC" w:rsidRDefault="00852ECC" w:rsidP="00852ECC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ECC">
        <w:rPr>
          <w:rFonts w:ascii="Times New Roman" w:hAnsi="Times New Roman" w:cs="Times New Roman"/>
          <w:i/>
          <w:iCs/>
          <w:sz w:val="24"/>
          <w:szCs w:val="24"/>
        </w:rPr>
        <w:t xml:space="preserve">{ </w:t>
      </w:r>
    </w:p>
    <w:p w14:paraId="3DAEF3BB" w14:textId="77777777" w:rsidR="00852ECC" w:rsidRPr="00852ECC" w:rsidRDefault="00852ECC" w:rsidP="00852ECC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EC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52EC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</w:t>
      </w:r>
      <w:r w:rsidRPr="00852ECC">
        <w:rPr>
          <w:rFonts w:ascii="Times New Roman" w:hAnsi="Times New Roman" w:cs="Times New Roman"/>
          <w:i/>
          <w:iCs/>
          <w:sz w:val="24"/>
          <w:szCs w:val="24"/>
        </w:rPr>
        <w:t xml:space="preserve">line = </w:t>
      </w:r>
      <w:proofErr w:type="spellStart"/>
      <w:r w:rsidRPr="00852ECC">
        <w:rPr>
          <w:rFonts w:ascii="Times New Roman" w:hAnsi="Times New Roman" w:cs="Times New Roman"/>
          <w:i/>
          <w:iCs/>
          <w:sz w:val="24"/>
          <w:szCs w:val="24"/>
        </w:rPr>
        <w:t>r.ReadLine</w:t>
      </w:r>
      <w:proofErr w:type="spellEnd"/>
      <w:r w:rsidRPr="00852ECC">
        <w:rPr>
          <w:rFonts w:ascii="Times New Roman" w:hAnsi="Times New Roman" w:cs="Times New Roman"/>
          <w:i/>
          <w:iCs/>
          <w:sz w:val="24"/>
          <w:szCs w:val="24"/>
        </w:rPr>
        <w:t xml:space="preserve">(); </w:t>
      </w:r>
    </w:p>
    <w:p w14:paraId="7BC92BB7" w14:textId="77777777" w:rsidR="00852ECC" w:rsidRPr="00852ECC" w:rsidRDefault="00852ECC" w:rsidP="00852ECC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EC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52EC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</w:t>
      </w:r>
      <w:r w:rsidRPr="00852ECC">
        <w:rPr>
          <w:rFonts w:ascii="Times New Roman" w:hAnsi="Times New Roman" w:cs="Times New Roman"/>
          <w:i/>
          <w:iCs/>
          <w:sz w:val="24"/>
          <w:szCs w:val="24"/>
        </w:rPr>
        <w:t xml:space="preserve">richTextBox1.Text = richTextBox1.Text+line + "\n"; </w:t>
      </w:r>
    </w:p>
    <w:p w14:paraId="6F9F0310" w14:textId="77777777" w:rsidR="00852ECC" w:rsidRPr="00852ECC" w:rsidRDefault="00852ECC" w:rsidP="00852ECC">
      <w:pPr>
        <w:pStyle w:val="ListParagraph"/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ECC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14:paraId="4245791E" w14:textId="77777777" w:rsidR="002D3B5A" w:rsidRDefault="00852ECC" w:rsidP="00890E9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E95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искаме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обработваме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входните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45AEC" w14:textId="77777777" w:rsidR="00890E95" w:rsidRPr="002D3B5A" w:rsidRDefault="002D3B5A" w:rsidP="002D3B5A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затваряне на файла - с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лед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приключим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затворим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r w:rsidR="00852ECC" w:rsidRPr="002D3B5A">
        <w:rPr>
          <w:rFonts w:ascii="Times New Roman" w:hAnsi="Times New Roman" w:cs="Times New Roman"/>
          <w:b/>
          <w:bCs/>
          <w:sz w:val="24"/>
          <w:szCs w:val="24"/>
        </w:rPr>
        <w:t>Close()</w:t>
      </w:r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CC" w:rsidRPr="002D3B5A">
        <w:rPr>
          <w:rFonts w:ascii="Times New Roman" w:hAnsi="Times New Roman" w:cs="Times New Roman"/>
          <w:sz w:val="24"/>
          <w:szCs w:val="24"/>
        </w:rPr>
        <w:t>StreamReader</w:t>
      </w:r>
      <w:proofErr w:type="spellEnd"/>
      <w:r w:rsidR="00852ECC" w:rsidRPr="002D3B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610693" w14:textId="77777777" w:rsidR="00890E95" w:rsidRPr="00890E95" w:rsidRDefault="00890E95" w:rsidP="00890E9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E9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852ECC" w:rsidRPr="00890E95">
        <w:rPr>
          <w:rFonts w:ascii="Times New Roman" w:hAnsi="Times New Roman" w:cs="Times New Roman"/>
          <w:i/>
          <w:iCs/>
          <w:sz w:val="24"/>
          <w:szCs w:val="24"/>
        </w:rPr>
        <w:t>r.Close</w:t>
      </w:r>
      <w:proofErr w:type="spellEnd"/>
      <w:r w:rsidR="00852ECC" w:rsidRPr="00890E95">
        <w:rPr>
          <w:rFonts w:ascii="Times New Roman" w:hAnsi="Times New Roman" w:cs="Times New Roman"/>
          <w:i/>
          <w:iCs/>
          <w:sz w:val="24"/>
          <w:szCs w:val="24"/>
        </w:rPr>
        <w:t>();</w:t>
      </w:r>
    </w:p>
    <w:p w14:paraId="6845EC2C" w14:textId="77777777" w:rsidR="00373EE5" w:rsidRDefault="00852ECC" w:rsidP="00890E9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искаме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започнем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четем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отначало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отворим</w:t>
      </w:r>
      <w:proofErr w:type="spellEnd"/>
      <w:r w:rsidRPr="0089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E95">
        <w:rPr>
          <w:rFonts w:ascii="Times New Roman" w:hAnsi="Times New Roman" w:cs="Times New Roman"/>
          <w:sz w:val="24"/>
          <w:szCs w:val="24"/>
        </w:rPr>
        <w:t>отново</w:t>
      </w:r>
      <w:proofErr w:type="spellEnd"/>
      <w:r w:rsidR="00890E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A5EF9A0" w14:textId="77777777" w:rsidR="00502AEF" w:rsidRPr="00890E95" w:rsidRDefault="00502AEF" w:rsidP="00890E9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89B4931" w14:textId="77777777" w:rsidR="003E55A7" w:rsidRDefault="009274D8" w:rsidP="003E55A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3E55A7" w:rsidRPr="00BD31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Записване в</w:t>
      </w:r>
      <w:r w:rsidR="003E55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текстов файл</w:t>
      </w:r>
    </w:p>
    <w:p w14:paraId="18539D04" w14:textId="77777777" w:rsidR="00DF55B8" w:rsidRPr="00DF55B8" w:rsidRDefault="00DF55B8" w:rsidP="003E55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Понякога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изходните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записани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разпечатани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препратени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компютър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използвани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входни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т.н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Записването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текстов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F55B8">
        <w:rPr>
          <w:rFonts w:ascii="Times New Roman" w:hAnsi="Times New Roman" w:cs="Times New Roman"/>
          <w:sz w:val="24"/>
          <w:szCs w:val="24"/>
        </w:rPr>
        <w:t>последователно</w:t>
      </w:r>
      <w:proofErr w:type="spellEnd"/>
      <w:r w:rsidRPr="00DF55B8">
        <w:rPr>
          <w:rFonts w:ascii="Times New Roman" w:hAnsi="Times New Roman" w:cs="Times New Roman"/>
          <w:sz w:val="24"/>
          <w:szCs w:val="24"/>
        </w:rPr>
        <w:t>.</w:t>
      </w:r>
    </w:p>
    <w:p w14:paraId="5ABB6F7A" w14:textId="77777777" w:rsidR="003E55A7" w:rsidRDefault="00D817D7" w:rsidP="003E55A7">
      <w:pPr>
        <w:pStyle w:val="ListParagraph"/>
        <w:numPr>
          <w:ilvl w:val="0"/>
          <w:numId w:val="6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свързваме </w:t>
      </w:r>
      <w:r w:rsidR="003E55A7">
        <w:rPr>
          <w:rFonts w:ascii="Times New Roman" w:hAnsi="Times New Roman" w:cs="Times New Roman"/>
          <w:sz w:val="24"/>
          <w:szCs w:val="24"/>
          <w:lang w:val="bg-BG"/>
        </w:rPr>
        <w:t xml:space="preserve">променлива от клас </w:t>
      </w:r>
      <w:proofErr w:type="spellStart"/>
      <w:r w:rsidR="003E55A7" w:rsidRPr="00EC4AED">
        <w:rPr>
          <w:rFonts w:ascii="Times New Roman" w:hAnsi="Times New Roman" w:cs="Times New Roman"/>
          <w:b/>
          <w:bCs/>
          <w:sz w:val="24"/>
          <w:szCs w:val="24"/>
        </w:rPr>
        <w:t>Stream</w:t>
      </w:r>
      <w:r>
        <w:rPr>
          <w:rFonts w:ascii="Times New Roman" w:hAnsi="Times New Roman" w:cs="Times New Roman"/>
          <w:b/>
          <w:bCs/>
          <w:sz w:val="24"/>
          <w:szCs w:val="24"/>
        </w:rPr>
        <w:t>Writer</w:t>
      </w:r>
      <w:proofErr w:type="spellEnd"/>
      <w:r w:rsidR="003E55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физическия </w:t>
      </w:r>
      <w:r w:rsidR="003E55A7">
        <w:rPr>
          <w:rFonts w:ascii="Times New Roman" w:hAnsi="Times New Roman" w:cs="Times New Roman"/>
          <w:sz w:val="24"/>
          <w:szCs w:val="24"/>
          <w:lang w:val="bg-BG"/>
        </w:rPr>
        <w:t xml:space="preserve">файла,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E55A7">
        <w:rPr>
          <w:rFonts w:ascii="Times New Roman" w:hAnsi="Times New Roman" w:cs="Times New Roman"/>
          <w:sz w:val="24"/>
          <w:szCs w:val="24"/>
          <w:lang w:val="bg-BG"/>
        </w:rPr>
        <w:t xml:space="preserve"> който се </w:t>
      </w:r>
      <w:r>
        <w:rPr>
          <w:rFonts w:ascii="Times New Roman" w:hAnsi="Times New Roman" w:cs="Times New Roman"/>
          <w:sz w:val="24"/>
          <w:szCs w:val="24"/>
          <w:lang w:val="bg-BG"/>
        </w:rPr>
        <w:t>записваме:</w:t>
      </w:r>
    </w:p>
    <w:p w14:paraId="63B09108" w14:textId="77777777" w:rsidR="003E55A7" w:rsidRPr="009274D8" w:rsidRDefault="003E55A7" w:rsidP="003E55A7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7B8C776" w14:textId="77777777" w:rsidR="00D817D7" w:rsidRPr="00594D4A" w:rsidRDefault="00D817D7" w:rsidP="00594D4A">
      <w:pPr>
        <w:pStyle w:val="ListParagraph"/>
        <w:spacing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817D7">
        <w:rPr>
          <w:rFonts w:ascii="Times New Roman" w:hAnsi="Times New Roman" w:cs="Times New Roman"/>
          <w:i/>
          <w:iCs/>
          <w:sz w:val="24"/>
          <w:szCs w:val="24"/>
        </w:rPr>
        <w:t>StreamWriter</w:t>
      </w:r>
      <w:proofErr w:type="spellEnd"/>
      <w:r w:rsidRPr="00D817D7">
        <w:rPr>
          <w:rFonts w:ascii="Times New Roman" w:hAnsi="Times New Roman" w:cs="Times New Roman"/>
          <w:i/>
          <w:iCs/>
          <w:sz w:val="24"/>
          <w:szCs w:val="24"/>
        </w:rPr>
        <w:t xml:space="preserve"> w = new </w:t>
      </w:r>
      <w:proofErr w:type="spellStart"/>
      <w:r w:rsidRPr="00D817D7">
        <w:rPr>
          <w:rFonts w:ascii="Times New Roman" w:hAnsi="Times New Roman" w:cs="Times New Roman"/>
          <w:i/>
          <w:iCs/>
          <w:sz w:val="24"/>
          <w:szCs w:val="24"/>
        </w:rPr>
        <w:t>StreamWriter</w:t>
      </w:r>
      <w:proofErr w:type="spellEnd"/>
      <w:r w:rsidRPr="00D817D7">
        <w:rPr>
          <w:rFonts w:ascii="Times New Roman" w:hAnsi="Times New Roman" w:cs="Times New Roman"/>
          <w:i/>
          <w:iCs/>
          <w:sz w:val="24"/>
          <w:szCs w:val="24"/>
        </w:rPr>
        <w:t xml:space="preserve">(,, </w:t>
      </w:r>
      <w:proofErr w:type="spellStart"/>
      <w:r w:rsidRPr="00D817D7">
        <w:rPr>
          <w:rFonts w:ascii="Times New Roman" w:hAnsi="Times New Roman" w:cs="Times New Roman"/>
          <w:i/>
          <w:iCs/>
          <w:sz w:val="24"/>
          <w:szCs w:val="24"/>
        </w:rPr>
        <w:t>Encoding.GetEncoding</w:t>
      </w:r>
      <w:proofErr w:type="spellEnd"/>
      <w:r w:rsidRPr="00D817D7">
        <w:rPr>
          <w:rFonts w:ascii="Times New Roman" w:hAnsi="Times New Roman" w:cs="Times New Roman"/>
          <w:i/>
          <w:iCs/>
          <w:sz w:val="24"/>
          <w:szCs w:val="24"/>
        </w:rPr>
        <w:t>("windows-1251"));</w:t>
      </w:r>
    </w:p>
    <w:p w14:paraId="56C8AE64" w14:textId="77777777" w:rsidR="003E55A7" w:rsidRDefault="003E55A7" w:rsidP="003E55A7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D718D4" w14:textId="77777777" w:rsidR="00943DDB" w:rsidRPr="00943DDB" w:rsidRDefault="00C668D8" w:rsidP="003E55A7">
      <w:pPr>
        <w:pStyle w:val="ListParagraph"/>
        <w:numPr>
          <w:ilvl w:val="0"/>
          <w:numId w:val="6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записване на поредния ред във </w:t>
      </w:r>
      <w:r w:rsidR="003E55A7">
        <w:rPr>
          <w:rFonts w:ascii="Times New Roman" w:hAnsi="Times New Roman" w:cs="Times New Roman"/>
          <w:sz w:val="24"/>
          <w:szCs w:val="24"/>
          <w:lang w:val="bg-BG"/>
        </w:rPr>
        <w:t xml:space="preserve">файла –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извикване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r w:rsidR="00943DDB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WriteLine, като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аргумент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задаваме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низа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запише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D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C668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E06970" w14:textId="77777777" w:rsidR="00943DDB" w:rsidRPr="00943DDB" w:rsidRDefault="00943DDB" w:rsidP="00943DDB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7D39C13B" w14:textId="77777777" w:rsidR="003E55A7" w:rsidRPr="00943DDB" w:rsidRDefault="00C668D8" w:rsidP="00943DDB">
      <w:pPr>
        <w:pStyle w:val="ListParagraph"/>
        <w:spacing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3DDB">
        <w:rPr>
          <w:rFonts w:ascii="Times New Roman" w:hAnsi="Times New Roman" w:cs="Times New Roman"/>
          <w:i/>
          <w:iCs/>
          <w:sz w:val="24"/>
          <w:szCs w:val="24"/>
        </w:rPr>
        <w:t>w.WriteLine</w:t>
      </w:r>
      <w:proofErr w:type="spellEnd"/>
      <w:r w:rsidRPr="00943DDB">
        <w:rPr>
          <w:rFonts w:ascii="Times New Roman" w:hAnsi="Times New Roman" w:cs="Times New Roman"/>
          <w:i/>
          <w:iCs/>
          <w:sz w:val="24"/>
          <w:szCs w:val="24"/>
        </w:rPr>
        <w:t>("</w:t>
      </w:r>
      <w:proofErr w:type="spellStart"/>
      <w:r w:rsidRPr="00943DDB">
        <w:rPr>
          <w:rFonts w:ascii="Times New Roman" w:hAnsi="Times New Roman" w:cs="Times New Roman"/>
          <w:i/>
          <w:iCs/>
          <w:sz w:val="24"/>
          <w:szCs w:val="24"/>
        </w:rPr>
        <w:t>Николай</w:t>
      </w:r>
      <w:proofErr w:type="spellEnd"/>
      <w:r w:rsidRPr="0094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3DDB">
        <w:rPr>
          <w:rFonts w:ascii="Times New Roman" w:hAnsi="Times New Roman" w:cs="Times New Roman"/>
          <w:i/>
          <w:iCs/>
          <w:sz w:val="24"/>
          <w:szCs w:val="24"/>
        </w:rPr>
        <w:t>Петков</w:t>
      </w:r>
      <w:proofErr w:type="spellEnd"/>
      <w:r w:rsidRPr="00943DDB">
        <w:rPr>
          <w:rFonts w:ascii="Times New Roman" w:hAnsi="Times New Roman" w:cs="Times New Roman"/>
          <w:i/>
          <w:iCs/>
          <w:sz w:val="24"/>
          <w:szCs w:val="24"/>
        </w:rPr>
        <w:t>");</w:t>
      </w:r>
    </w:p>
    <w:p w14:paraId="2BB6E294" w14:textId="77777777" w:rsidR="00943DDB" w:rsidRPr="00943DDB" w:rsidRDefault="00943DDB" w:rsidP="00943DDB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221F2235" w14:textId="77777777" w:rsidR="003E55A7" w:rsidRPr="002D3B5A" w:rsidRDefault="003E55A7" w:rsidP="003E55A7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затваряне на файла - </w:t>
      </w:r>
      <w:r w:rsidR="003C7D63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лед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приключване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записването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задължително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затворим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r w:rsidR="003C7D63" w:rsidRPr="003C7D63">
        <w:rPr>
          <w:rFonts w:ascii="Times New Roman" w:hAnsi="Times New Roman" w:cs="Times New Roman"/>
          <w:b/>
          <w:bCs/>
          <w:sz w:val="24"/>
          <w:szCs w:val="24"/>
        </w:rPr>
        <w:t>Close()</w:t>
      </w:r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63" w:rsidRPr="003C7D63">
        <w:rPr>
          <w:rFonts w:ascii="Times New Roman" w:hAnsi="Times New Roman" w:cs="Times New Roman"/>
          <w:sz w:val="24"/>
          <w:szCs w:val="24"/>
        </w:rPr>
        <w:t>StreamWriter</w:t>
      </w:r>
      <w:proofErr w:type="spellEnd"/>
      <w:r w:rsidR="003C7D63" w:rsidRPr="003C7D63">
        <w:rPr>
          <w:rFonts w:ascii="Times New Roman" w:hAnsi="Times New Roman" w:cs="Times New Roman"/>
          <w:sz w:val="24"/>
          <w:szCs w:val="24"/>
        </w:rPr>
        <w:t>:</w:t>
      </w:r>
    </w:p>
    <w:p w14:paraId="1F7007F3" w14:textId="77777777" w:rsidR="003E55A7" w:rsidRPr="00890E95" w:rsidRDefault="003E55A7" w:rsidP="003E55A7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E9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90E95">
        <w:rPr>
          <w:rFonts w:ascii="Times New Roman" w:hAnsi="Times New Roman" w:cs="Times New Roman"/>
          <w:i/>
          <w:iCs/>
          <w:sz w:val="24"/>
          <w:szCs w:val="24"/>
        </w:rPr>
        <w:t>r.Close</w:t>
      </w:r>
      <w:proofErr w:type="spellEnd"/>
      <w:r w:rsidRPr="00890E95">
        <w:rPr>
          <w:rFonts w:ascii="Times New Roman" w:hAnsi="Times New Roman" w:cs="Times New Roman"/>
          <w:i/>
          <w:iCs/>
          <w:sz w:val="24"/>
          <w:szCs w:val="24"/>
        </w:rPr>
        <w:t>();</w:t>
      </w:r>
    </w:p>
    <w:p w14:paraId="27EDADB3" w14:textId="77777777" w:rsidR="00EC4AED" w:rsidRDefault="003C7D63" w:rsidP="00BD31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добавя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край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съхраняването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затворим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тогава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изпратеното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действително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записано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7D6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C7D63">
        <w:rPr>
          <w:rFonts w:ascii="Times New Roman" w:hAnsi="Times New Roman" w:cs="Times New Roman"/>
          <w:sz w:val="24"/>
          <w:szCs w:val="24"/>
        </w:rPr>
        <w:t>.</w:t>
      </w:r>
    </w:p>
    <w:p w14:paraId="642D7D3F" w14:textId="77777777" w:rsidR="00EC4AED" w:rsidRDefault="00EC4AED" w:rsidP="00BD31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2AD631" w14:textId="77777777" w:rsidR="00502AEF" w:rsidRDefault="0021782C" w:rsidP="0021782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BD31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Работа с компютър</w:t>
      </w:r>
      <w:r w:rsidR="00502AEF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14:paraId="4667FCC1" w14:textId="77777777" w:rsidR="00C050FB" w:rsidRDefault="00502AEF" w:rsidP="0021782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050F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050FB">
        <w:rPr>
          <w:rFonts w:ascii="Times New Roman" w:hAnsi="Times New Roman" w:cs="Times New Roman"/>
          <w:sz w:val="24"/>
          <w:szCs w:val="24"/>
          <w:lang w:val="bg-BG"/>
        </w:rPr>
        <w:t xml:space="preserve">Отворете графичното приложение </w:t>
      </w:r>
      <w:r w:rsidR="00C050FB">
        <w:rPr>
          <w:rFonts w:ascii="Times New Roman" w:hAnsi="Times New Roman" w:cs="Times New Roman"/>
          <w:sz w:val="24"/>
          <w:szCs w:val="24"/>
        </w:rPr>
        <w:t>Pizza</w:t>
      </w:r>
      <w:r w:rsidR="00C050FB">
        <w:rPr>
          <w:rFonts w:ascii="Times New Roman" w:hAnsi="Times New Roman" w:cs="Times New Roman"/>
          <w:sz w:val="24"/>
          <w:szCs w:val="24"/>
          <w:lang w:val="bg-BG"/>
        </w:rPr>
        <w:t xml:space="preserve"> (създадено в началото на учебната година) и изпълнете зад. 4.5</w:t>
      </w:r>
      <w:r w:rsidRPr="00FF63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E58419F" w14:textId="77777777" w:rsidR="00C050FB" w:rsidRPr="006C336D" w:rsidRDefault="00C050FB" w:rsidP="00C050FB">
      <w:pPr>
        <w:pStyle w:val="Heading1"/>
        <w:tabs>
          <w:tab w:val="left" w:pos="284"/>
        </w:tabs>
        <w:spacing w:after="120" w:line="276" w:lineRule="auto"/>
        <w:ind w:left="0" w:firstLine="0"/>
        <w:rPr>
          <w:rFonts w:ascii="Times New Roman" w:hAnsi="Times New Roman" w:cs="Times New Roman"/>
          <w:b w:val="0"/>
        </w:rPr>
      </w:pPr>
      <w:r w:rsidRPr="006C336D">
        <w:rPr>
          <w:rFonts w:ascii="Times New Roman" w:hAnsi="Times New Roman" w:cs="Times New Roman"/>
        </w:rPr>
        <w:t>Целия код, за който не може да се</w:t>
      </w:r>
      <w:r w:rsidRPr="006C336D">
        <w:rPr>
          <w:rFonts w:ascii="Times New Roman" w:hAnsi="Times New Roman" w:cs="Times New Roman"/>
          <w:spacing w:val="-7"/>
        </w:rPr>
        <w:t xml:space="preserve"> </w:t>
      </w:r>
      <w:r w:rsidRPr="006C336D">
        <w:rPr>
          <w:rFonts w:ascii="Times New Roman" w:hAnsi="Times New Roman" w:cs="Times New Roman"/>
        </w:rPr>
        <w:t>справи</w:t>
      </w:r>
      <w:r w:rsidRPr="006C336D">
        <w:rPr>
          <w:rFonts w:ascii="Times New Roman" w:hAnsi="Times New Roman" w:cs="Times New Roman"/>
          <w:b w:val="0"/>
        </w:rPr>
        <w:t>.</w:t>
      </w:r>
    </w:p>
    <w:p w14:paraId="3ADA2B82" w14:textId="77777777" w:rsidR="00C050FB" w:rsidRPr="00C050FB" w:rsidRDefault="00C050FB" w:rsidP="00C050FB">
      <w:pPr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050FB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……….</w:t>
      </w:r>
    </w:p>
    <w:p w14:paraId="5EC3DD49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button1_Click(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14:paraId="1B0D292A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62F0FC75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((radioButton1.Checked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radioButton2.Checked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radioButton3.Checked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 ||</w:t>
      </w: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 xml:space="preserve">(radioButton4.Checked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radioButton5.Checked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))</w:t>
      </w:r>
    </w:p>
    <w:p w14:paraId="52120A4A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1921A768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MessageBox.Show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Моля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изберете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вариант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на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пицата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и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начин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на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плащане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Грешка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B1FF130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53747EF3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</w:p>
    <w:p w14:paraId="3737192E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((radioButton1.Checked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 || radioButton2.Checked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 || radioButton3.Checked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) &amp;&amp; (radioButton4.Checked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 || radioButton5.Checked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))</w:t>
      </w:r>
    </w:p>
    <w:p w14:paraId="57CDB893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{</w:t>
      </w:r>
    </w:p>
    <w:p w14:paraId="0A2EC875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MessageBox.Show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Вашата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поръчка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беше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приета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и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записана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в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системата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Поръчка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FCCD6F1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w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"pizza.txt"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Encoding.GetEncoding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"UTF-8"</w:t>
      </w:r>
      <w:r>
        <w:rPr>
          <w:rFonts w:ascii="Consolas" w:hAnsi="Consolas" w:cs="Consolas"/>
          <w:color w:val="000000"/>
          <w:sz w:val="19"/>
          <w:szCs w:val="19"/>
        </w:rPr>
        <w:t>));</w:t>
      </w:r>
    </w:p>
    <w:p w14:paraId="305EBC5C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(comboBox1.Text);</w:t>
      </w:r>
    </w:p>
    <w:p w14:paraId="3D6CE2F9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(label2.Text);</w:t>
      </w:r>
    </w:p>
    <w:p w14:paraId="154C4439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w.Close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29E2096A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}</w:t>
      </w:r>
    </w:p>
    <w:p w14:paraId="5F8FDEA7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2D5DA0E2" w14:textId="77777777" w:rsidR="00C050FB" w:rsidRDefault="00C050FB" w:rsidP="00C050FB">
      <w:pPr>
        <w:adjustRightInd w:val="0"/>
        <w:spacing w:after="0"/>
        <w:rPr>
          <w:rFonts w:ascii="Consolas" w:hAnsi="Consolas" w:cs="Consolas"/>
          <w:color w:val="000000"/>
          <w:sz w:val="19"/>
          <w:szCs w:val="19"/>
        </w:rPr>
      </w:pPr>
    </w:p>
    <w:p w14:paraId="7BF1CD5F" w14:textId="77777777" w:rsidR="00C050FB" w:rsidRDefault="00C050FB" w:rsidP="0021782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660BC76" w14:textId="77777777" w:rsidR="007F4C4C" w:rsidRDefault="00C050FB" w:rsidP="007F4C4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FF63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4C4C">
        <w:rPr>
          <w:rFonts w:ascii="Times New Roman" w:hAnsi="Times New Roman" w:cs="Times New Roman"/>
          <w:sz w:val="24"/>
          <w:szCs w:val="24"/>
          <w:lang w:val="bg-BG"/>
        </w:rPr>
        <w:t xml:space="preserve">Отворете графичното приложение </w:t>
      </w:r>
      <w:r w:rsidR="007F4C4C" w:rsidRPr="007F4C4C">
        <w:rPr>
          <w:rFonts w:ascii="Times New Roman" w:hAnsi="Times New Roman" w:cs="Times New Roman"/>
          <w:b/>
          <w:i/>
          <w:sz w:val="24"/>
          <w:szCs w:val="24"/>
        </w:rPr>
        <w:t>Bal</w:t>
      </w:r>
      <w:r w:rsidR="007F4C4C">
        <w:rPr>
          <w:rFonts w:ascii="Times New Roman" w:hAnsi="Times New Roman" w:cs="Times New Roman"/>
          <w:sz w:val="24"/>
          <w:szCs w:val="24"/>
        </w:rPr>
        <w:t xml:space="preserve">, </w:t>
      </w:r>
      <w:r w:rsidR="007F4C4C">
        <w:rPr>
          <w:rFonts w:ascii="Times New Roman" w:hAnsi="Times New Roman" w:cs="Times New Roman"/>
          <w:sz w:val="24"/>
          <w:szCs w:val="24"/>
          <w:lang w:val="bg-BG"/>
        </w:rPr>
        <w:t xml:space="preserve">създадено в предходните часове </w:t>
      </w:r>
      <w:r w:rsidR="00126FA9">
        <w:rPr>
          <w:rFonts w:ascii="Times New Roman" w:hAnsi="Times New Roman" w:cs="Times New Roman"/>
          <w:sz w:val="24"/>
          <w:szCs w:val="24"/>
          <w:lang w:val="bg-BG"/>
        </w:rPr>
        <w:t>и добавете код</w:t>
      </w:r>
      <w:r w:rsidR="007F4C4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82AB396" w14:textId="1B29870B" w:rsidR="00CC4BE0" w:rsidRPr="00DC7C6D" w:rsidRDefault="007F4C4C" w:rsidP="007F4C4C">
      <w:pPr>
        <w:pStyle w:val="ListParagraph"/>
        <w:numPr>
          <w:ilvl w:val="0"/>
          <w:numId w:val="6"/>
        </w:numPr>
        <w:spacing w:after="120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процедурата за бутон „БАЛ1“ за записване на входящия номер, името и фамилията и пресметнатият бал 1 в текстов файл с</w:t>
      </w:r>
      <w:r w:rsidR="00CC4BE0" w:rsidRPr="007F4C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CC4BE0" w:rsidRPr="007F4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l1</w:t>
      </w:r>
      <w:r w:rsidR="00CC4BE0" w:rsidRPr="007F4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.txt</w:t>
      </w:r>
      <w:r w:rsidR="00CC4BE0" w:rsidRPr="007F4C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32E6214" w14:textId="45754BC4" w:rsidR="00DC7C6D" w:rsidRDefault="00DC7C6D" w:rsidP="00DC7C6D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62CA29" w14:textId="77777777" w:rsidR="00DC7C6D" w:rsidRDefault="00DC7C6D" w:rsidP="00DC7C6D">
      <w:pPr>
        <w:pStyle w:val="ListParagraph"/>
        <w:spacing w:after="120"/>
        <w:ind w:left="360"/>
      </w:pPr>
      <w:proofErr w:type="spellStart"/>
      <w:r>
        <w:rPr>
          <w:color w:val="004085"/>
        </w:rPr>
        <w:t>StreamWriter</w:t>
      </w:r>
      <w:proofErr w:type="spellEnd"/>
      <w:r>
        <w:t xml:space="preserve"> w = </w:t>
      </w:r>
      <w:r>
        <w:rPr>
          <w:b/>
          <w:bCs/>
          <w:color w:val="008B8B"/>
        </w:rPr>
        <w:t>new</w:t>
      </w:r>
      <w:r>
        <w:t xml:space="preserve"> </w:t>
      </w:r>
      <w:proofErr w:type="spellStart"/>
      <w:r>
        <w:rPr>
          <w:color w:val="004085"/>
        </w:rPr>
        <w:t>StreamWriter</w:t>
      </w:r>
      <w:proofErr w:type="spellEnd"/>
      <w:r>
        <w:t>(</w:t>
      </w:r>
      <w:r>
        <w:rPr>
          <w:color w:val="0000FF"/>
        </w:rPr>
        <w:t>"bal1.txt"</w:t>
      </w:r>
      <w:r>
        <w:t xml:space="preserve">, </w:t>
      </w:r>
      <w:r>
        <w:rPr>
          <w:b/>
          <w:bCs/>
          <w:color w:val="008B8B"/>
        </w:rPr>
        <w:t>true</w:t>
      </w:r>
      <w:r>
        <w:t xml:space="preserve">, </w:t>
      </w:r>
      <w:proofErr w:type="spellStart"/>
      <w:r>
        <w:rPr>
          <w:color w:val="004085"/>
        </w:rPr>
        <w:t>Encoding</w:t>
      </w:r>
      <w:r>
        <w:t>.</w:t>
      </w:r>
      <w:r>
        <w:rPr>
          <w:b/>
          <w:bCs/>
          <w:color w:val="191970"/>
        </w:rPr>
        <w:t>GetEncoding</w:t>
      </w:r>
      <w:proofErr w:type="spellEnd"/>
      <w:r>
        <w:t>(</w:t>
      </w:r>
      <w:r>
        <w:rPr>
          <w:color w:val="0000FF"/>
        </w:rPr>
        <w:t>"UTF-8"</w:t>
      </w:r>
      <w:r>
        <w:t>));</w:t>
      </w:r>
    </w:p>
    <w:p w14:paraId="3AD9A09F" w14:textId="1C5F05EE" w:rsidR="00DC7C6D" w:rsidRDefault="00DC7C6D" w:rsidP="00DC7C6D">
      <w:pPr>
        <w:pStyle w:val="ListParagraph"/>
        <w:spacing w:after="120"/>
        <w:ind w:left="360"/>
      </w:pPr>
      <w:proofErr w:type="spellStart"/>
      <w:r>
        <w:lastRenderedPageBreak/>
        <w:t>w.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Входящ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номер</w:t>
      </w:r>
      <w:proofErr w:type="spellEnd"/>
      <w:r>
        <w:rPr>
          <w:color w:val="0000FF"/>
        </w:rPr>
        <w:t>    "</w:t>
      </w:r>
      <w:r>
        <w:t xml:space="preserve"> + </w:t>
      </w:r>
      <w:r>
        <w:rPr>
          <w:color w:val="0000FF"/>
        </w:rPr>
        <w:t>"</w:t>
      </w:r>
      <w:proofErr w:type="spellStart"/>
      <w:r>
        <w:rPr>
          <w:color w:val="0000FF"/>
        </w:rPr>
        <w:t>Собствено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фамилно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име</w:t>
      </w:r>
      <w:proofErr w:type="spellEnd"/>
      <w:r>
        <w:rPr>
          <w:color w:val="0000FF"/>
        </w:rPr>
        <w:t>    "</w:t>
      </w:r>
      <w:r>
        <w:t xml:space="preserve"> + </w:t>
      </w:r>
      <w:r>
        <w:rPr>
          <w:color w:val="0000FF"/>
        </w:rPr>
        <w:t>"БАЛ 1"</w:t>
      </w:r>
      <w:r>
        <w:t>);</w:t>
      </w:r>
    </w:p>
    <w:p w14:paraId="29FAF500" w14:textId="4930DAD6" w:rsidR="00DC7C6D" w:rsidRDefault="00DC7C6D" w:rsidP="00DC7C6D">
      <w:pPr>
        <w:pStyle w:val="ListParagraph"/>
        <w:spacing w:after="120"/>
        <w:ind w:left="360"/>
      </w:pPr>
      <w:proofErr w:type="spellStart"/>
      <w:r>
        <w:t>w.</w:t>
      </w:r>
      <w:r>
        <w:rPr>
          <w:b/>
          <w:bCs/>
          <w:color w:val="191970"/>
        </w:rPr>
        <w:t>Write</w:t>
      </w:r>
      <w:proofErr w:type="spellEnd"/>
      <w:r>
        <w:t>(</w:t>
      </w:r>
      <w:r>
        <w:rPr>
          <w:i/>
          <w:iCs/>
        </w:rPr>
        <w:t>textBox1</w:t>
      </w:r>
      <w:r>
        <w:t xml:space="preserve">.Text + </w:t>
      </w:r>
      <w:r>
        <w:rPr>
          <w:color w:val="0000FF"/>
        </w:rPr>
        <w:t>"            "</w:t>
      </w:r>
      <w:r>
        <w:t>);</w:t>
      </w:r>
    </w:p>
    <w:p w14:paraId="40AAF6B7" w14:textId="6B311000" w:rsidR="00DC7C6D" w:rsidRDefault="00DC7C6D" w:rsidP="00DC7C6D">
      <w:pPr>
        <w:pStyle w:val="ListParagraph"/>
        <w:spacing w:after="120"/>
        <w:ind w:left="360"/>
      </w:pPr>
      <w:proofErr w:type="spellStart"/>
      <w:r>
        <w:t>w.</w:t>
      </w:r>
      <w:r>
        <w:rPr>
          <w:b/>
          <w:bCs/>
          <w:color w:val="191970"/>
        </w:rPr>
        <w:t>Write</w:t>
      </w:r>
      <w:proofErr w:type="spellEnd"/>
      <w:r>
        <w:t>(</w:t>
      </w:r>
      <w:r>
        <w:rPr>
          <w:i/>
          <w:iCs/>
        </w:rPr>
        <w:t>textBox2</w:t>
      </w:r>
      <w:r>
        <w:t xml:space="preserve">.Text + </w:t>
      </w:r>
      <w:r>
        <w:rPr>
          <w:color w:val="0000FF"/>
        </w:rPr>
        <w:t>"              "</w:t>
      </w:r>
      <w:r>
        <w:t>);</w:t>
      </w:r>
    </w:p>
    <w:p w14:paraId="38C36A96" w14:textId="5C0F1357" w:rsidR="00DC7C6D" w:rsidRDefault="00DC7C6D" w:rsidP="00DC7C6D">
      <w:pPr>
        <w:pStyle w:val="ListParagraph"/>
        <w:spacing w:after="120"/>
        <w:ind w:left="360"/>
      </w:pPr>
      <w:proofErr w:type="spellStart"/>
      <w:r>
        <w:t>w.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i/>
          <w:iCs/>
        </w:rPr>
        <w:t>textBox8</w:t>
      </w:r>
      <w:r>
        <w:t>.Text);</w:t>
      </w:r>
    </w:p>
    <w:p w14:paraId="39C6EF0D" w14:textId="387E1DB2" w:rsidR="00DC7C6D" w:rsidRDefault="00DC7C6D" w:rsidP="00DC7C6D">
      <w:pPr>
        <w:pStyle w:val="ListParagraph"/>
        <w:spacing w:after="120"/>
        <w:ind w:left="360"/>
      </w:pPr>
      <w:proofErr w:type="spellStart"/>
      <w:r>
        <w:t>w.</w:t>
      </w:r>
      <w:r>
        <w:rPr>
          <w:b/>
          <w:bCs/>
          <w:color w:val="191970"/>
        </w:rPr>
        <w:t>WriteLine</w:t>
      </w:r>
      <w:proofErr w:type="spellEnd"/>
      <w:r>
        <w:t>();</w:t>
      </w:r>
    </w:p>
    <w:p w14:paraId="1761C213" w14:textId="20F59AAF" w:rsidR="00DC7C6D" w:rsidRDefault="00DC7C6D" w:rsidP="00DC7C6D">
      <w:pPr>
        <w:pStyle w:val="ListParagraph"/>
        <w:spacing w:after="120"/>
        <w:ind w:left="360"/>
      </w:pPr>
      <w:proofErr w:type="spellStart"/>
      <w:r>
        <w:t>w.</w:t>
      </w:r>
      <w:r>
        <w:rPr>
          <w:b/>
          <w:bCs/>
          <w:color w:val="191970"/>
        </w:rPr>
        <w:t>Close</w:t>
      </w:r>
      <w:proofErr w:type="spellEnd"/>
      <w:r>
        <w:t>();</w:t>
      </w:r>
    </w:p>
    <w:p w14:paraId="3FE88860" w14:textId="34DF9687" w:rsidR="00DC7C6D" w:rsidRDefault="00DC7C6D" w:rsidP="00DC7C6D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color w:val="004085"/>
        </w:rPr>
        <w:t>MessageBox</w:t>
      </w:r>
      <w:r>
        <w:t>.</w:t>
      </w:r>
      <w:r>
        <w:rPr>
          <w:b/>
          <w:bCs/>
          <w:color w:val="191970"/>
        </w:rPr>
        <w:t>Show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Вашите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данни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бяха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записани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системата</w:t>
      </w:r>
      <w:proofErr w:type="spellEnd"/>
      <w:r>
        <w:rPr>
          <w:color w:val="0000FF"/>
        </w:rPr>
        <w:t>."</w:t>
      </w:r>
      <w:r>
        <w:t xml:space="preserve">, </w:t>
      </w:r>
      <w:r>
        <w:rPr>
          <w:color w:val="0000FF"/>
        </w:rPr>
        <w:t>"</w:t>
      </w:r>
      <w:proofErr w:type="spellStart"/>
      <w:r>
        <w:rPr>
          <w:color w:val="0000FF"/>
        </w:rPr>
        <w:t>Данни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кандидат-гимназист</w:t>
      </w:r>
      <w:proofErr w:type="spellEnd"/>
      <w:r>
        <w:rPr>
          <w:color w:val="0000FF"/>
        </w:rPr>
        <w:t>"</w:t>
      </w:r>
      <w:r>
        <w:t>);</w:t>
      </w:r>
    </w:p>
    <w:p w14:paraId="532618AD" w14:textId="778D7804" w:rsidR="00DC7C6D" w:rsidRDefault="00DC7C6D" w:rsidP="00DC7C6D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386E97" w14:textId="77777777" w:rsidR="007F4C4C" w:rsidRPr="001F71EC" w:rsidRDefault="007F4C4C" w:rsidP="00DC7C6D">
      <w:pPr>
        <w:pStyle w:val="ListParagraph"/>
        <w:numPr>
          <w:ilvl w:val="0"/>
          <w:numId w:val="6"/>
        </w:numPr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процедурата за бутон „БАЛ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за записване на входящия номер, името и фамилията и пресметнатият бал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текстов файл с</w:t>
      </w:r>
      <w:r w:rsidRPr="007F4C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F4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l2</w:t>
      </w:r>
      <w:r w:rsidRPr="007F4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.txt</w:t>
      </w:r>
    </w:p>
    <w:p w14:paraId="5A1A6BF3" w14:textId="77777777" w:rsidR="00DC7C6D" w:rsidRDefault="00DC7C6D" w:rsidP="00DC7C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D5183" w14:textId="00B1EB0A" w:rsidR="00502AEF" w:rsidRDefault="00C26238" w:rsidP="00DC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Задача </w:t>
      </w:r>
      <w:r w:rsidR="00C050FB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FF63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разработи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C050FB">
        <w:rPr>
          <w:rFonts w:ascii="Times New Roman" w:hAnsi="Times New Roman" w:cs="Times New Roman"/>
          <w:sz w:val="24"/>
          <w:szCs w:val="24"/>
        </w:rPr>
        <w:t xml:space="preserve"> </w:t>
      </w:r>
      <w:r w:rsidR="00C050FB" w:rsidRPr="00AF523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Звуци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”, която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позволява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потребителя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избира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измежду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множество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графични</w:t>
      </w:r>
      <w:proofErr w:type="spellEnd"/>
      <w:r w:rsidR="00C05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звукови</w:t>
      </w:r>
      <w:proofErr w:type="spellEnd"/>
      <w:r w:rsidR="00C050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50FB">
        <w:rPr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="00C050FB"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FB" w:rsidRPr="00AF5230">
        <w:rPr>
          <w:rFonts w:ascii="Times New Roman" w:hAnsi="Times New Roman" w:cs="Times New Roman"/>
          <w:sz w:val="24"/>
          <w:szCs w:val="24"/>
        </w:rPr>
        <w:t>файлове</w:t>
      </w:r>
      <w:proofErr w:type="spellEnd"/>
      <w:r w:rsidR="00C050FB">
        <w:rPr>
          <w:rFonts w:ascii="Times New Roman" w:hAnsi="Times New Roman" w:cs="Times New Roman"/>
          <w:sz w:val="24"/>
          <w:szCs w:val="24"/>
          <w:lang w:val="bg-BG"/>
        </w:rPr>
        <w:t xml:space="preserve"> (приложение </w:t>
      </w:r>
      <w:r w:rsidR="00C050FB">
        <w:rPr>
          <w:rFonts w:ascii="Times New Roman" w:hAnsi="Times New Roman" w:cs="Times New Roman"/>
          <w:sz w:val="24"/>
          <w:szCs w:val="24"/>
        </w:rPr>
        <w:t>Sounds).</w:t>
      </w:r>
    </w:p>
    <w:p w14:paraId="4788BBFF" w14:textId="38ECB963" w:rsidR="00DC7C6D" w:rsidRPr="00703838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Интерфейса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организиран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звуците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достъпни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бутони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бутон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визуализира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графично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звука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прослуша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бутон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84">
        <w:rPr>
          <w:rFonts w:ascii="Times New Roman" w:hAnsi="Times New Roman" w:cs="Times New Roman"/>
          <w:i/>
          <w:sz w:val="24"/>
          <w:szCs w:val="24"/>
        </w:rPr>
        <w:t>Прослушай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извежда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Информация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Потребителят</w:t>
      </w:r>
      <w:proofErr w:type="spellEnd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>трябва</w:t>
      </w:r>
      <w:proofErr w:type="spellEnd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>има</w:t>
      </w:r>
      <w:proofErr w:type="spellEnd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>възможност</w:t>
      </w:r>
      <w:proofErr w:type="spellEnd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>разтяга</w:t>
      </w:r>
      <w:proofErr w:type="spellEnd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color w:val="000000" w:themeColor="text1"/>
          <w:sz w:val="24"/>
          <w:szCs w:val="24"/>
        </w:rPr>
        <w:t>прозореца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03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Упътване</w:t>
      </w:r>
      <w:proofErr w:type="spellEnd"/>
      <w:r w:rsidRPr="00703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703838">
        <w:rPr>
          <w:rFonts w:ascii="Times New Roman" w:hAnsi="Times New Roman" w:cs="Times New Roman"/>
          <w:sz w:val="24"/>
          <w:szCs w:val="24"/>
        </w:rPr>
        <w:t>Забраняваме</w:t>
      </w:r>
      <w:proofErr w:type="spellEnd"/>
      <w:r w:rsidRPr="0070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70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sz w:val="24"/>
          <w:szCs w:val="24"/>
        </w:rPr>
        <w:t>максимизира</w:t>
      </w:r>
      <w:proofErr w:type="spellEnd"/>
      <w:r w:rsidRPr="007038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3838">
        <w:rPr>
          <w:rFonts w:ascii="Times New Roman" w:hAnsi="Times New Roman" w:cs="Times New Roman"/>
          <w:sz w:val="24"/>
          <w:szCs w:val="24"/>
        </w:rPr>
        <w:t>преоразмерява</w:t>
      </w:r>
      <w:proofErr w:type="spellEnd"/>
      <w:r w:rsidRPr="0070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0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38">
        <w:rPr>
          <w:rFonts w:ascii="Times New Roman" w:hAnsi="Times New Roman" w:cs="Times New Roman"/>
          <w:sz w:val="24"/>
          <w:szCs w:val="24"/>
        </w:rPr>
        <w:t>свойствата</w:t>
      </w:r>
      <w:proofErr w:type="spellEnd"/>
      <w:r w:rsidRPr="00703838">
        <w:rPr>
          <w:rFonts w:ascii="Times New Roman" w:hAnsi="Times New Roman" w:cs="Times New Roman"/>
          <w:sz w:val="24"/>
          <w:szCs w:val="24"/>
        </w:rPr>
        <w:t xml:space="preserve"> 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D8">
        <w:rPr>
          <w:rFonts w:cs="Arial"/>
        </w:rPr>
        <w:t>MaximizeBox</w:t>
      </w:r>
      <w:proofErr w:type="spellEnd"/>
      <w:r w:rsidRPr="008138D8">
        <w:rPr>
          <w:rFonts w:cs="Arial"/>
        </w:rPr>
        <w:t xml:space="preserve">=False </w:t>
      </w:r>
      <w:r w:rsidRPr="00703838">
        <w:rPr>
          <w:rFonts w:ascii="Times New Roman" w:hAnsi="Times New Roman" w:cs="Times New Roman"/>
          <w:sz w:val="24"/>
          <w:szCs w:val="24"/>
        </w:rPr>
        <w:t>и</w:t>
      </w:r>
      <w:r w:rsidRPr="00703838">
        <w:t xml:space="preserve"> </w:t>
      </w:r>
      <w:proofErr w:type="spellStart"/>
      <w:r w:rsidRPr="008138D8">
        <w:rPr>
          <w:rFonts w:cs="Courier New"/>
        </w:rPr>
        <w:t>FormBorderStyle</w:t>
      </w:r>
      <w:proofErr w:type="spellEnd"/>
      <w:r w:rsidRPr="008138D8">
        <w:t>=</w:t>
      </w:r>
      <w:r w:rsidRPr="008138D8">
        <w:rPr>
          <w:rFonts w:cs="Courier New"/>
        </w:rPr>
        <w:t>Fixed3D</w:t>
      </w:r>
      <w:r w:rsidRPr="007038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1113B" w14:textId="77777777" w:rsidR="00DC7C6D" w:rsidRPr="00AF5230" w:rsidRDefault="00DC7C6D" w:rsidP="00DC7C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3B5E36" wp14:editId="0A99F2D2">
            <wp:extent cx="4823460" cy="23405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952" t="13238" r="41489" b="51774"/>
                    <a:stretch/>
                  </pic:blipFill>
                  <pic:spPr bwMode="auto">
                    <a:xfrm>
                      <a:off x="0" y="0"/>
                      <a:ext cx="4824645" cy="2341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EFE58" w14:textId="77777777" w:rsidR="00DC7C6D" w:rsidRPr="00AF5230" w:rsidRDefault="00DC7C6D" w:rsidP="00DC7C6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proofErr w:type="spellEnd"/>
    </w:p>
    <w:p w14:paraId="01103DC1" w14:textId="77777777" w:rsidR="00DC7C6D" w:rsidRPr="00AF5230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реализираме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използваме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AF5230">
        <w:rPr>
          <w:rFonts w:ascii="Times New Roman" w:hAnsi="Times New Roman" w:cs="Times New Roman"/>
          <w:sz w:val="24"/>
          <w:szCs w:val="24"/>
        </w:rPr>
        <w:t>adioButton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pictureBox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richTextBox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AF523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5230">
        <w:rPr>
          <w:rFonts w:ascii="Times New Roman" w:hAnsi="Times New Roman" w:cs="Times New Roman"/>
          <w:sz w:val="24"/>
          <w:szCs w:val="24"/>
        </w:rPr>
        <w:t>n.</w:t>
      </w:r>
    </w:p>
    <w:p w14:paraId="671DC909" w14:textId="0F7B0D33" w:rsidR="00DC7C6D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прослушват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отделните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звуци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включи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модула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  <w:color w:val="008000"/>
        </w:rPr>
        <w:t>using</w:t>
      </w:r>
      <w:r>
        <w:t xml:space="preserve"> </w:t>
      </w:r>
      <w:proofErr w:type="spellStart"/>
      <w:r>
        <w:t>System.Media</w:t>
      </w:r>
      <w:proofErr w:type="spellEnd"/>
      <w:r>
        <w:t>;.</w:t>
      </w:r>
      <w:r w:rsidRPr="00AF52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дефиниран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операторите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просвирване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звукови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некомпресиране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файлове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разширение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.wav:</w:t>
      </w:r>
    </w:p>
    <w:p w14:paraId="7EB60C5B" w14:textId="77777777" w:rsidR="00DC7C6D" w:rsidRPr="00CC0679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CB659C0" w14:textId="77777777" w:rsidR="00DC7C6D" w:rsidRDefault="00DC7C6D" w:rsidP="00DC7C6D">
      <w:pPr>
        <w:spacing w:after="120"/>
        <w:jc w:val="both"/>
      </w:pPr>
      <w:proofErr w:type="spellStart"/>
      <w:r>
        <w:rPr>
          <w:color w:val="004085"/>
        </w:rPr>
        <w:t>SoundPlayer</w:t>
      </w:r>
      <w:proofErr w:type="spellEnd"/>
      <w:r>
        <w:t xml:space="preserve"> </w:t>
      </w:r>
      <w:proofErr w:type="spellStart"/>
      <w:r>
        <w:t>myPlayer</w:t>
      </w:r>
      <w:proofErr w:type="spellEnd"/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proofErr w:type="spellStart"/>
      <w:r>
        <w:t>System.Media.</w:t>
      </w:r>
      <w:r>
        <w:rPr>
          <w:color w:val="004085"/>
        </w:rPr>
        <w:t>SoundPlayer</w:t>
      </w:r>
      <w:proofErr w:type="spellEnd"/>
      <w:r>
        <w:t>();</w:t>
      </w:r>
    </w:p>
    <w:p w14:paraId="7A9E0D3D" w14:textId="77777777" w:rsidR="00DC7C6D" w:rsidRDefault="00DC7C6D" w:rsidP="00DC7C6D">
      <w:pPr>
        <w:spacing w:after="120"/>
        <w:jc w:val="both"/>
      </w:pPr>
      <w:proofErr w:type="spellStart"/>
      <w:r>
        <w:t>myPlayer.SoundLocation</w:t>
      </w:r>
      <w:proofErr w:type="spellEnd"/>
      <w:r>
        <w:t xml:space="preserve"> = </w:t>
      </w:r>
      <w:r>
        <w:rPr>
          <w:color w:val="0000FF"/>
        </w:rPr>
        <w:t>@"audio\dog.wav"</w:t>
      </w:r>
      <w:r>
        <w:t>;</w:t>
      </w:r>
    </w:p>
    <w:p w14:paraId="1C6ECBFB" w14:textId="77777777" w:rsidR="00DC7C6D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t>myPlayer.</w:t>
      </w:r>
      <w:r>
        <w:rPr>
          <w:b/>
          <w:bCs/>
          <w:color w:val="191970"/>
        </w:rPr>
        <w:t>Play</w:t>
      </w:r>
      <w:proofErr w:type="spellEnd"/>
      <w:r>
        <w:t>();</w:t>
      </w:r>
    </w:p>
    <w:p w14:paraId="61942889" w14:textId="77777777" w:rsidR="00DC7C6D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lastRenderedPageBreak/>
        <w:t>Първият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звуковия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зависимост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стандартните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настройки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операционната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Windows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Windows Media Player</w:t>
      </w:r>
      <w:r w:rsidRPr="00AF5230">
        <w:rPr>
          <w:rFonts w:ascii="Times New Roman" w:hAnsi="Times New Roman" w:cs="Times New Roman"/>
          <w:sz w:val="24"/>
          <w:szCs w:val="24"/>
        </w:rPr>
        <w:t>.</w:t>
      </w:r>
    </w:p>
    <w:p w14:paraId="0BE3ED22" w14:textId="77777777" w:rsidR="00DC7C6D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Вторият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пътя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0CF144" w14:textId="77777777" w:rsidR="00DC7C6D" w:rsidRPr="00AF5230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Третият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звука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09539" w14:textId="77777777" w:rsidR="00DC7C6D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звуков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свързан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бутона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06">
        <w:rPr>
          <w:rFonts w:ascii="Times New Roman" w:hAnsi="Times New Roman" w:cs="Times New Roman"/>
          <w:i/>
          <w:sz w:val="24"/>
          <w:szCs w:val="24"/>
        </w:rPr>
        <w:t>Прослушай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, като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радио-бутоните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свойството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230">
        <w:rPr>
          <w:rFonts w:ascii="Times New Roman" w:hAnsi="Times New Roman" w:cs="Times New Roman"/>
          <w:sz w:val="24"/>
          <w:szCs w:val="24"/>
        </w:rPr>
        <w:t>Checked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23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истина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>.</w:t>
      </w:r>
    </w:p>
    <w:p w14:paraId="16B9652E" w14:textId="77777777" w:rsidR="00DC7C6D" w:rsidRDefault="00DC7C6D" w:rsidP="00DC7C6D">
      <w:pPr>
        <w:spacing w:after="120"/>
        <w:jc w:val="both"/>
      </w:pPr>
      <w:r>
        <w:rPr>
          <w:b/>
          <w:bCs/>
          <w:color w:val="0000FF"/>
        </w:rPr>
        <w:t>if</w:t>
      </w:r>
      <w:r>
        <w:t xml:space="preserve"> (</w:t>
      </w:r>
      <w:r>
        <w:rPr>
          <w:i/>
          <w:iCs/>
        </w:rPr>
        <w:t>radioButton1</w:t>
      </w:r>
      <w:r>
        <w:t>.Checked==</w:t>
      </w:r>
      <w:r>
        <w:rPr>
          <w:b/>
          <w:bCs/>
          <w:color w:val="008B8B"/>
        </w:rPr>
        <w:t>true</w:t>
      </w:r>
      <w:r>
        <w:t>)</w:t>
      </w:r>
    </w:p>
    <w:p w14:paraId="616B5566" w14:textId="77777777" w:rsidR="00DC7C6D" w:rsidRDefault="00DC7C6D" w:rsidP="00DC7C6D">
      <w:pPr>
        <w:spacing w:after="120"/>
        <w:jc w:val="both"/>
      </w:pPr>
      <w:r>
        <w:t xml:space="preserve">   {</w:t>
      </w:r>
    </w:p>
    <w:p w14:paraId="6DB81307" w14:textId="77777777" w:rsidR="00DC7C6D" w:rsidRDefault="00DC7C6D" w:rsidP="00DC7C6D">
      <w:pPr>
        <w:spacing w:after="120"/>
        <w:jc w:val="both"/>
      </w:pPr>
      <w:r>
        <w:rPr>
          <w:color w:val="004085"/>
        </w:rPr>
        <w:t xml:space="preserve">      </w:t>
      </w:r>
      <w:proofErr w:type="spellStart"/>
      <w:r>
        <w:rPr>
          <w:color w:val="004085"/>
        </w:rPr>
        <w:t>SoundPlayer</w:t>
      </w:r>
      <w:proofErr w:type="spellEnd"/>
      <w:r>
        <w:t xml:space="preserve"> </w:t>
      </w:r>
      <w:proofErr w:type="spellStart"/>
      <w:r>
        <w:t>myPlayer</w:t>
      </w:r>
      <w:proofErr w:type="spellEnd"/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proofErr w:type="spellStart"/>
      <w:r>
        <w:t>System.Media.</w:t>
      </w:r>
      <w:r>
        <w:rPr>
          <w:color w:val="004085"/>
        </w:rPr>
        <w:t>SoundPlayer</w:t>
      </w:r>
      <w:proofErr w:type="spellEnd"/>
      <w:r>
        <w:t>();</w:t>
      </w:r>
    </w:p>
    <w:p w14:paraId="49BEDFBD" w14:textId="77777777" w:rsidR="00DC7C6D" w:rsidRDefault="00DC7C6D" w:rsidP="00DC7C6D">
      <w:pPr>
        <w:spacing w:after="120"/>
        <w:jc w:val="both"/>
      </w:pPr>
      <w:r>
        <w:t xml:space="preserve">       </w:t>
      </w:r>
      <w:proofErr w:type="spellStart"/>
      <w:r>
        <w:t>myPlayer.SoundLocation</w:t>
      </w:r>
      <w:proofErr w:type="spellEnd"/>
      <w:r>
        <w:t xml:space="preserve"> = </w:t>
      </w:r>
      <w:r>
        <w:rPr>
          <w:color w:val="0000FF"/>
        </w:rPr>
        <w:t>@"audio\dog.wav"</w:t>
      </w:r>
      <w:r>
        <w:t>;</w:t>
      </w:r>
    </w:p>
    <w:p w14:paraId="3A9A3A97" w14:textId="77777777" w:rsidR="00DC7C6D" w:rsidRDefault="00DC7C6D" w:rsidP="00DC7C6D">
      <w:pPr>
        <w:spacing w:after="120"/>
        <w:jc w:val="both"/>
      </w:pPr>
      <w:r>
        <w:t xml:space="preserve">       </w:t>
      </w:r>
      <w:proofErr w:type="spellStart"/>
      <w:r>
        <w:t>myPlayer.</w:t>
      </w:r>
      <w:r>
        <w:rPr>
          <w:b/>
          <w:bCs/>
          <w:color w:val="191970"/>
        </w:rPr>
        <w:t>Play</w:t>
      </w:r>
      <w:proofErr w:type="spellEnd"/>
      <w:r>
        <w:t>();</w:t>
      </w:r>
    </w:p>
    <w:p w14:paraId="49C68008" w14:textId="77777777" w:rsidR="00DC7C6D" w:rsidRPr="00AF5230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}</w:t>
      </w:r>
    </w:p>
    <w:p w14:paraId="5F2A9031" w14:textId="77777777" w:rsidR="00DC7C6D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изуализирането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съответнити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изображение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изпълнява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веднага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радио-бутон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генерира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събитието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OnClick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зареждането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използва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23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аргумент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сочещ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път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EA871B" w14:textId="77777777" w:rsidR="00DC7C6D" w:rsidRDefault="00DC7C6D" w:rsidP="00DC7C6D">
      <w:pPr>
        <w:spacing w:after="120"/>
        <w:jc w:val="both"/>
      </w:pPr>
      <w:r>
        <w:rPr>
          <w:color w:val="FF0000"/>
        </w:rPr>
        <w:t>void</w:t>
      </w:r>
      <w:r>
        <w:t xml:space="preserve"> </w:t>
      </w:r>
      <w:r>
        <w:rPr>
          <w:b/>
          <w:bCs/>
          <w:color w:val="191970"/>
        </w:rPr>
        <w:t>radioButton1_CheckedChanged</w:t>
      </w:r>
      <w:r>
        <w:t>(</w:t>
      </w:r>
      <w:r>
        <w:rPr>
          <w:color w:val="FF0000"/>
        </w:rPr>
        <w:t>object</w:t>
      </w:r>
      <w:r>
        <w:t xml:space="preserve"> sender, </w:t>
      </w:r>
      <w:proofErr w:type="spellStart"/>
      <w:r>
        <w:rPr>
          <w:color w:val="004085"/>
        </w:rPr>
        <w:t>EventArgs</w:t>
      </w:r>
      <w:proofErr w:type="spellEnd"/>
      <w:r>
        <w:t xml:space="preserve"> e)</w:t>
      </w:r>
    </w:p>
    <w:p w14:paraId="064E18D0" w14:textId="77777777" w:rsidR="00DC7C6D" w:rsidRDefault="00DC7C6D" w:rsidP="00DC7C6D">
      <w:pPr>
        <w:spacing w:after="120"/>
        <w:jc w:val="both"/>
      </w:pPr>
      <w:r>
        <w:t xml:space="preserve">        {</w:t>
      </w:r>
    </w:p>
    <w:p w14:paraId="7D1A9CBB" w14:textId="77777777" w:rsidR="00DC7C6D" w:rsidRDefault="00DC7C6D" w:rsidP="00DC7C6D">
      <w:pPr>
        <w:spacing w:after="120"/>
        <w:ind w:firstLine="708"/>
        <w:jc w:val="both"/>
      </w:pPr>
      <w:r>
        <w:rPr>
          <w:i/>
          <w:iCs/>
        </w:rPr>
        <w:t>pictureBox1</w:t>
      </w:r>
      <w:r>
        <w:t>.Image=</w:t>
      </w:r>
      <w:proofErr w:type="spellStart"/>
      <w:r>
        <w:rPr>
          <w:color w:val="004085"/>
        </w:rPr>
        <w:t>Image</w:t>
      </w:r>
      <w:r>
        <w:t>.</w:t>
      </w:r>
      <w:r>
        <w:rPr>
          <w:b/>
          <w:bCs/>
          <w:color w:val="191970"/>
        </w:rPr>
        <w:t>FromFile</w:t>
      </w:r>
      <w:proofErr w:type="spellEnd"/>
      <w:r>
        <w:t>(</w:t>
      </w:r>
      <w:r>
        <w:rPr>
          <w:color w:val="0000FF"/>
        </w:rPr>
        <w:t>"image/dog.wmf"</w:t>
      </w:r>
      <w:r>
        <w:t>);</w:t>
      </w:r>
    </w:p>
    <w:p w14:paraId="00FBA27B" w14:textId="77777777" w:rsidR="00DC7C6D" w:rsidRPr="00AF5230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}</w:t>
      </w:r>
    </w:p>
    <w:p w14:paraId="5094F591" w14:textId="77777777" w:rsidR="00DC7C6D" w:rsidRPr="00AF5230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Разработете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останалата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приложението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>.</w:t>
      </w:r>
    </w:p>
    <w:p w14:paraId="7D9D8DF2" w14:textId="77777777" w:rsidR="00DC7C6D" w:rsidRPr="00AF5230" w:rsidRDefault="00DC7C6D" w:rsidP="00DC7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Всичките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зображения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текстовите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</w:t>
      </w:r>
      <w:r w:rsidRPr="00AF52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BC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DC7C6D" w:rsidRPr="00AF5230" w14:paraId="722B0255" w14:textId="77777777" w:rsidTr="006D0A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205B7327" w14:textId="77777777" w:rsidR="00DC7C6D" w:rsidRPr="00CD3F06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F06">
              <w:rPr>
                <w:rFonts w:ascii="Times New Roman" w:hAnsi="Times New Roman" w:cs="Times New Roman"/>
                <w:b/>
                <w:sz w:val="24"/>
                <w:szCs w:val="24"/>
              </w:rPr>
              <w:t>Радио-бутон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6F5D6AEB" w14:textId="77777777" w:rsidR="00DC7C6D" w:rsidRPr="00CD3F06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F06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6DDBABB6" w14:textId="77777777" w:rsidR="00DC7C6D" w:rsidRPr="00CD3F06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F06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</w:tcPr>
          <w:p w14:paraId="1F574627" w14:textId="77777777" w:rsidR="00DC7C6D" w:rsidRPr="00CD3F06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F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DC7C6D" w:rsidRPr="00AF5230" w14:paraId="74D59A33" w14:textId="77777777" w:rsidTr="006D0A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7705719C" w14:textId="77777777" w:rsidR="00DC7C6D" w:rsidRPr="00AF5230" w:rsidRDefault="00DC7C6D" w:rsidP="006D0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Куче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26E45BE5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dog.wav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21A61B2A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dog.wmf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</w:tcPr>
          <w:p w14:paraId="7C6CCBDB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dog.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</w:p>
        </w:tc>
      </w:tr>
      <w:tr w:rsidR="00DC7C6D" w:rsidRPr="00AF5230" w14:paraId="712E4363" w14:textId="77777777" w:rsidTr="006D0A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41898A4B" w14:textId="77777777" w:rsidR="00DC7C6D" w:rsidRPr="00AF5230" w:rsidRDefault="00DC7C6D" w:rsidP="006D0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Котка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548B2B26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cat.wav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7A032AB7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cat.wmf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</w:tcPr>
          <w:p w14:paraId="668AAD7B" w14:textId="77777777" w:rsidR="00DC7C6D" w:rsidRPr="00CD3F06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cat.txt</w:t>
            </w:r>
          </w:p>
        </w:tc>
      </w:tr>
      <w:tr w:rsidR="00DC7C6D" w:rsidRPr="00AF5230" w14:paraId="2FEA282D" w14:textId="77777777" w:rsidTr="006D0A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16DC28E6" w14:textId="77777777" w:rsidR="00DC7C6D" w:rsidRPr="00AF5230" w:rsidRDefault="00DC7C6D" w:rsidP="006D0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Жаба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1719C3D1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frog.wav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5279EE9C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frog.wmf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</w:tcPr>
          <w:p w14:paraId="2AC3ADAA" w14:textId="77777777" w:rsidR="00DC7C6D" w:rsidRPr="00CD3F06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frog.txt</w:t>
            </w:r>
          </w:p>
        </w:tc>
      </w:tr>
      <w:tr w:rsidR="00DC7C6D" w:rsidRPr="00AF5230" w14:paraId="2B542F2C" w14:textId="77777777" w:rsidTr="006D0A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451422E2" w14:textId="77777777" w:rsidR="00DC7C6D" w:rsidRPr="00AF5230" w:rsidRDefault="00DC7C6D" w:rsidP="006D0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Папагал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308B1E74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bird.wav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641C26A0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bird.wmf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</w:tcPr>
          <w:p w14:paraId="2702A3D7" w14:textId="77777777" w:rsidR="00DC7C6D" w:rsidRPr="00CD3F06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bird.txt</w:t>
            </w:r>
          </w:p>
        </w:tc>
      </w:tr>
      <w:tr w:rsidR="00DC7C6D" w:rsidRPr="00AF5230" w14:paraId="1D074D3B" w14:textId="77777777" w:rsidTr="006D0A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57A26A13" w14:textId="77777777" w:rsidR="00DC7C6D" w:rsidRPr="00AF5230" w:rsidRDefault="00DC7C6D" w:rsidP="006D0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Часовник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0CCC327F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tick.wav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10B9F294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tick.wmf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</w:tcPr>
          <w:p w14:paraId="489BD355" w14:textId="77777777" w:rsidR="00DC7C6D" w:rsidRPr="00CD3F06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tick.txt</w:t>
            </w:r>
          </w:p>
        </w:tc>
      </w:tr>
      <w:tr w:rsidR="00DC7C6D" w:rsidRPr="00AF5230" w14:paraId="442351FB" w14:textId="77777777" w:rsidTr="006D0A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3C2A92BF" w14:textId="77777777" w:rsidR="00DC7C6D" w:rsidRPr="00AF5230" w:rsidRDefault="00DC7C6D" w:rsidP="006D0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Аплодисменти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484C79B6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applause.wav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  <w:hideMark/>
          </w:tcPr>
          <w:p w14:paraId="38E60A2B" w14:textId="77777777" w:rsidR="00DC7C6D" w:rsidRPr="00AF5230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applause.wmf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CF"/>
            <w:vAlign w:val="center"/>
          </w:tcPr>
          <w:p w14:paraId="6C20DF4C" w14:textId="77777777" w:rsidR="00DC7C6D" w:rsidRPr="00CD3F06" w:rsidRDefault="00DC7C6D" w:rsidP="006D0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applause.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</w:p>
        </w:tc>
      </w:tr>
    </w:tbl>
    <w:p w14:paraId="44929C73" w14:textId="28993F30" w:rsidR="00DC7C6D" w:rsidRPr="00C050FB" w:rsidRDefault="00DC7C6D" w:rsidP="00502A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радио-бутоните</w:t>
      </w:r>
      <w:proofErr w:type="spellEnd"/>
      <w:r w:rsidRPr="00AF52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5230">
        <w:rPr>
          <w:rFonts w:ascii="Times New Roman" w:hAnsi="Times New Roman" w:cs="Times New Roman"/>
          <w:sz w:val="24"/>
          <w:szCs w:val="24"/>
        </w:rPr>
        <w:t>съответстващите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файлове</w:t>
      </w:r>
      <w:proofErr w:type="spellEnd"/>
    </w:p>
    <w:sectPr w:rsidR="00DC7C6D" w:rsidRPr="00C050FB" w:rsidSect="00DC7C6D">
      <w:footerReference w:type="default" r:id="rId9"/>
      <w:pgSz w:w="12240" w:h="15840"/>
      <w:pgMar w:top="1134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2E5A" w14:textId="77777777" w:rsidR="00694AA5" w:rsidRDefault="00694AA5" w:rsidP="00BA67E7">
      <w:pPr>
        <w:spacing w:after="0" w:line="240" w:lineRule="auto"/>
      </w:pPr>
      <w:r>
        <w:separator/>
      </w:r>
    </w:p>
  </w:endnote>
  <w:endnote w:type="continuationSeparator" w:id="0">
    <w:p w14:paraId="14162BAC" w14:textId="77777777" w:rsidR="00694AA5" w:rsidRDefault="00694AA5" w:rsidP="00B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185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E7CFA0" w14:textId="61D372C5" w:rsidR="00BA67E7" w:rsidRPr="00DC7C6D" w:rsidRDefault="00BA67E7" w:rsidP="00DC7C6D">
        <w:pPr>
          <w:pStyle w:val="Footer"/>
          <w:jc w:val="center"/>
          <w:rPr>
            <w:rFonts w:ascii="Times New Roman" w:hAnsi="Times New Roman" w:cs="Times New Roman"/>
          </w:rPr>
        </w:pPr>
        <w:r w:rsidRPr="00BB2E71">
          <w:rPr>
            <w:rFonts w:ascii="Times New Roman" w:hAnsi="Times New Roman" w:cs="Times New Roman"/>
          </w:rPr>
          <w:fldChar w:fldCharType="begin"/>
        </w:r>
        <w:r w:rsidRPr="00BB2E71">
          <w:rPr>
            <w:rFonts w:ascii="Times New Roman" w:hAnsi="Times New Roman" w:cs="Times New Roman"/>
          </w:rPr>
          <w:instrText xml:space="preserve"> PAGE   \* MERGEFORMAT </w:instrText>
        </w:r>
        <w:r w:rsidRPr="00BB2E71">
          <w:rPr>
            <w:rFonts w:ascii="Times New Roman" w:hAnsi="Times New Roman" w:cs="Times New Roman"/>
          </w:rPr>
          <w:fldChar w:fldCharType="separate"/>
        </w:r>
        <w:r w:rsidR="00126FA9">
          <w:rPr>
            <w:rFonts w:ascii="Times New Roman" w:hAnsi="Times New Roman" w:cs="Times New Roman"/>
            <w:noProof/>
          </w:rPr>
          <w:t>4</w:t>
        </w:r>
        <w:r w:rsidRPr="00BB2E7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F086" w14:textId="77777777" w:rsidR="00694AA5" w:rsidRDefault="00694AA5" w:rsidP="00BA67E7">
      <w:pPr>
        <w:spacing w:after="0" w:line="240" w:lineRule="auto"/>
      </w:pPr>
      <w:r>
        <w:separator/>
      </w:r>
    </w:p>
  </w:footnote>
  <w:footnote w:type="continuationSeparator" w:id="0">
    <w:p w14:paraId="1D96ED6F" w14:textId="77777777" w:rsidR="00694AA5" w:rsidRDefault="00694AA5" w:rsidP="00BA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4C68"/>
      </v:shape>
    </w:pict>
  </w:numPicBullet>
  <w:abstractNum w:abstractNumId="0" w15:restartNumberingAfterBreak="0">
    <w:nsid w:val="05C918F0"/>
    <w:multiLevelType w:val="hybridMultilevel"/>
    <w:tmpl w:val="5992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85B"/>
    <w:multiLevelType w:val="hybridMultilevel"/>
    <w:tmpl w:val="517EC4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42D"/>
    <w:multiLevelType w:val="hybridMultilevel"/>
    <w:tmpl w:val="D3D65DC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4D3"/>
    <w:multiLevelType w:val="hybridMultilevel"/>
    <w:tmpl w:val="3DFC51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475BD"/>
    <w:multiLevelType w:val="hybridMultilevel"/>
    <w:tmpl w:val="4006B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412B8"/>
    <w:multiLevelType w:val="multilevel"/>
    <w:tmpl w:val="999A2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330C52"/>
    <w:multiLevelType w:val="hybridMultilevel"/>
    <w:tmpl w:val="E8F499A2"/>
    <w:lvl w:ilvl="0" w:tplc="438489E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2C6F1E"/>
    <w:multiLevelType w:val="hybridMultilevel"/>
    <w:tmpl w:val="67F6C4C6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7A6E43"/>
    <w:multiLevelType w:val="hybridMultilevel"/>
    <w:tmpl w:val="C0BC9A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42D58"/>
    <w:multiLevelType w:val="hybridMultilevel"/>
    <w:tmpl w:val="A0984F8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CF39E6"/>
    <w:multiLevelType w:val="hybridMultilevel"/>
    <w:tmpl w:val="FBDE0744"/>
    <w:lvl w:ilvl="0" w:tplc="3B9E78A0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94"/>
    <w:rsid w:val="00005492"/>
    <w:rsid w:val="000A3C09"/>
    <w:rsid w:val="00126FA9"/>
    <w:rsid w:val="00130874"/>
    <w:rsid w:val="001530F0"/>
    <w:rsid w:val="001A3ABB"/>
    <w:rsid w:val="001F71EC"/>
    <w:rsid w:val="0021782C"/>
    <w:rsid w:val="00231E59"/>
    <w:rsid w:val="00244C50"/>
    <w:rsid w:val="002D3B5A"/>
    <w:rsid w:val="002E1DD1"/>
    <w:rsid w:val="00331950"/>
    <w:rsid w:val="00373EE5"/>
    <w:rsid w:val="003A08E7"/>
    <w:rsid w:val="003C7D63"/>
    <w:rsid w:val="003E55A7"/>
    <w:rsid w:val="004103A1"/>
    <w:rsid w:val="00476678"/>
    <w:rsid w:val="00483EFC"/>
    <w:rsid w:val="00502AEF"/>
    <w:rsid w:val="00533D1F"/>
    <w:rsid w:val="00585C15"/>
    <w:rsid w:val="00594D4A"/>
    <w:rsid w:val="005B6C9A"/>
    <w:rsid w:val="00605D9B"/>
    <w:rsid w:val="00643B0A"/>
    <w:rsid w:val="00694AA5"/>
    <w:rsid w:val="006A0798"/>
    <w:rsid w:val="006A7507"/>
    <w:rsid w:val="006A7AB0"/>
    <w:rsid w:val="00702647"/>
    <w:rsid w:val="00744555"/>
    <w:rsid w:val="007621D9"/>
    <w:rsid w:val="00776EB7"/>
    <w:rsid w:val="007A2946"/>
    <w:rsid w:val="007B206B"/>
    <w:rsid w:val="007B2206"/>
    <w:rsid w:val="007C71CB"/>
    <w:rsid w:val="007F4C4C"/>
    <w:rsid w:val="00803488"/>
    <w:rsid w:val="00810B32"/>
    <w:rsid w:val="0084271A"/>
    <w:rsid w:val="008435FE"/>
    <w:rsid w:val="00852ECC"/>
    <w:rsid w:val="0087247D"/>
    <w:rsid w:val="00890E95"/>
    <w:rsid w:val="008C3865"/>
    <w:rsid w:val="008C5AE8"/>
    <w:rsid w:val="008E3225"/>
    <w:rsid w:val="008E7356"/>
    <w:rsid w:val="009274D8"/>
    <w:rsid w:val="00943DDB"/>
    <w:rsid w:val="00970CFC"/>
    <w:rsid w:val="009831F5"/>
    <w:rsid w:val="009900C9"/>
    <w:rsid w:val="009A120C"/>
    <w:rsid w:val="009F7563"/>
    <w:rsid w:val="00A0167C"/>
    <w:rsid w:val="00A26754"/>
    <w:rsid w:val="00A86594"/>
    <w:rsid w:val="00AB4C89"/>
    <w:rsid w:val="00AE3F6C"/>
    <w:rsid w:val="00B21003"/>
    <w:rsid w:val="00B26E2E"/>
    <w:rsid w:val="00B4107D"/>
    <w:rsid w:val="00BA67E7"/>
    <w:rsid w:val="00BB2E71"/>
    <w:rsid w:val="00BD0939"/>
    <w:rsid w:val="00BD31E8"/>
    <w:rsid w:val="00BE6359"/>
    <w:rsid w:val="00C050FB"/>
    <w:rsid w:val="00C11C56"/>
    <w:rsid w:val="00C26238"/>
    <w:rsid w:val="00C668D8"/>
    <w:rsid w:val="00CC4BE0"/>
    <w:rsid w:val="00CE664B"/>
    <w:rsid w:val="00D7765C"/>
    <w:rsid w:val="00D817D7"/>
    <w:rsid w:val="00D83876"/>
    <w:rsid w:val="00DB1F0F"/>
    <w:rsid w:val="00DC7C6D"/>
    <w:rsid w:val="00DF1BCA"/>
    <w:rsid w:val="00DF55B8"/>
    <w:rsid w:val="00DF6F68"/>
    <w:rsid w:val="00E154D1"/>
    <w:rsid w:val="00E33D9D"/>
    <w:rsid w:val="00E76B3E"/>
    <w:rsid w:val="00EA177B"/>
    <w:rsid w:val="00EC4AED"/>
    <w:rsid w:val="00FA1A7C"/>
    <w:rsid w:val="00FA45E4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EF71"/>
  <w15:docId w15:val="{7F77E564-69EF-45D0-9552-39DF430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050FB"/>
    <w:pPr>
      <w:widowControl w:val="0"/>
      <w:autoSpaceDE w:val="0"/>
      <w:autoSpaceDN w:val="0"/>
      <w:spacing w:after="0" w:line="240" w:lineRule="auto"/>
      <w:ind w:left="475" w:hanging="361"/>
      <w:outlineLvl w:val="0"/>
    </w:pPr>
    <w:rPr>
      <w:rFonts w:ascii="Carlito" w:eastAsia="Carlito" w:hAnsi="Carlito" w:cs="Carlito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E7"/>
  </w:style>
  <w:style w:type="paragraph" w:styleId="Footer">
    <w:name w:val="footer"/>
    <w:basedOn w:val="Normal"/>
    <w:link w:val="Foot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E7"/>
  </w:style>
  <w:style w:type="character" w:customStyle="1" w:styleId="Heading1Char">
    <w:name w:val="Heading 1 Char"/>
    <w:basedOn w:val="DefaultParagraphFont"/>
    <w:link w:val="Heading1"/>
    <w:uiPriority w:val="1"/>
    <w:rsid w:val="00C050FB"/>
    <w:rPr>
      <w:rFonts w:ascii="Carlito" w:eastAsia="Carlito" w:hAnsi="Carlito" w:cs="Carlito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0A2E-A7A3-4353-95F4-81C7233B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IT Btel</cp:lastModifiedBy>
  <cp:revision>37</cp:revision>
  <cp:lastPrinted>2021-01-08T13:12:00Z</cp:lastPrinted>
  <dcterms:created xsi:type="dcterms:W3CDTF">2021-04-13T06:55:00Z</dcterms:created>
  <dcterms:modified xsi:type="dcterms:W3CDTF">2022-02-26T10:48:00Z</dcterms:modified>
</cp:coreProperties>
</file>